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C4" w:rsidRDefault="009969C4" w:rsidP="009969C4">
      <w:pPr>
        <w:pStyle w:val="1"/>
        <w:rPr>
          <w:lang w:val="ru-RU"/>
        </w:rPr>
      </w:pPr>
      <w:r w:rsidRPr="004E6808">
        <w:rPr>
          <w:lang w:val="ru-RU"/>
        </w:rPr>
        <w:t>Анализ работы методического объединения</w:t>
      </w:r>
      <w:bookmarkStart w:id="0" w:name="_Toc300326298"/>
      <w:bookmarkStart w:id="1" w:name="_Toc301450276"/>
      <w:r w:rsidRPr="004E6808">
        <w:rPr>
          <w:lang w:val="ru-RU"/>
        </w:rPr>
        <w:t xml:space="preserve"> учителей русского языка и литературы</w:t>
      </w:r>
    </w:p>
    <w:p w:rsidR="009969C4" w:rsidRPr="004E6808" w:rsidRDefault="009969C4" w:rsidP="009969C4">
      <w:pPr>
        <w:pStyle w:val="1"/>
        <w:rPr>
          <w:lang w:val="ru-RU"/>
        </w:rPr>
      </w:pPr>
      <w:r w:rsidRPr="004E6808">
        <w:rPr>
          <w:lang w:val="ru-RU"/>
        </w:rPr>
        <w:t>за 2010-2011 учебный год</w:t>
      </w:r>
      <w:bookmarkEnd w:id="0"/>
      <w:bookmarkEnd w:id="1"/>
    </w:p>
    <w:p w:rsidR="009969C4" w:rsidRPr="008D5F49" w:rsidRDefault="009969C4" w:rsidP="009969C4">
      <w:pPr>
        <w:tabs>
          <w:tab w:val="left" w:pos="7920"/>
        </w:tabs>
        <w:ind w:left="142"/>
        <w:jc w:val="both"/>
        <w:rPr>
          <w:sz w:val="16"/>
          <w:szCs w:val="16"/>
        </w:rPr>
      </w:pPr>
    </w:p>
    <w:p w:rsidR="009969C4" w:rsidRPr="00DC44C5" w:rsidRDefault="009969C4" w:rsidP="009969C4">
      <w:pPr>
        <w:tabs>
          <w:tab w:val="left" w:pos="7920"/>
        </w:tabs>
        <w:ind w:left="142"/>
        <w:jc w:val="right"/>
        <w:rPr>
          <w:i/>
          <w:iCs/>
        </w:rPr>
      </w:pPr>
      <w:r w:rsidRPr="00DC44C5">
        <w:rPr>
          <w:i/>
          <w:iCs/>
        </w:rPr>
        <w:t xml:space="preserve">Руководитель МО – Федорова Л.Н., </w:t>
      </w:r>
    </w:p>
    <w:p w:rsidR="009969C4" w:rsidRPr="00DC44C5" w:rsidRDefault="009969C4" w:rsidP="009969C4">
      <w:pPr>
        <w:tabs>
          <w:tab w:val="left" w:pos="7920"/>
        </w:tabs>
        <w:ind w:left="142"/>
        <w:jc w:val="right"/>
        <w:rPr>
          <w:i/>
          <w:iCs/>
        </w:rPr>
      </w:pPr>
      <w:r w:rsidRPr="00DC44C5">
        <w:rPr>
          <w:i/>
          <w:iCs/>
        </w:rPr>
        <w:t>учитель русского языка и литературы МОУ СОШ № 3 с.Прасковея</w:t>
      </w:r>
    </w:p>
    <w:p w:rsidR="009969C4" w:rsidRPr="008D5F49" w:rsidRDefault="009969C4" w:rsidP="009969C4">
      <w:pPr>
        <w:jc w:val="both"/>
        <w:rPr>
          <w:b/>
          <w:bCs/>
          <w:sz w:val="16"/>
          <w:szCs w:val="16"/>
        </w:rPr>
      </w:pPr>
    </w:p>
    <w:p w:rsidR="009969C4" w:rsidRDefault="009969C4" w:rsidP="009969C4">
      <w:pPr>
        <w:jc w:val="both"/>
      </w:pPr>
      <w:r w:rsidRPr="00633D1F">
        <w:rPr>
          <w:b/>
          <w:bCs/>
          <w:sz w:val="28"/>
          <w:szCs w:val="28"/>
        </w:rPr>
        <w:tab/>
      </w:r>
      <w:r w:rsidRPr="00633D1F">
        <w:t>Русский язык - это государственный язык Российской Федерации, средство межнационального общения народов РФ. Федеральный закон «О государственном языке Российской Федерации», одобренный Советом Федерации в 2005 году, обязывает обеспечить «получение образования на русском языке в государственных и муниципальных учреждениях».</w:t>
      </w:r>
      <w:r>
        <w:t xml:space="preserve"> </w:t>
      </w:r>
      <w:r w:rsidRPr="00633D1F">
        <w:t>В системе школьного образования русский язык является не только предметом изучения, но и средством обучения. Изучение русского языка в школе  является гарантией получения гражданами России качественного, полноценного образования.</w:t>
      </w:r>
      <w:r>
        <w:t xml:space="preserve"> </w:t>
      </w:r>
    </w:p>
    <w:p w:rsidR="009969C4" w:rsidRPr="00633D1F" w:rsidRDefault="009969C4" w:rsidP="009969C4">
      <w:pPr>
        <w:ind w:firstLine="708"/>
        <w:jc w:val="both"/>
        <w:rPr>
          <w:b/>
          <w:bCs/>
        </w:rPr>
      </w:pPr>
      <w:r w:rsidRPr="00633D1F">
        <w:t>Темой,</w:t>
      </w:r>
      <w:r>
        <w:t xml:space="preserve"> </w:t>
      </w:r>
      <w:r w:rsidRPr="00633D1F">
        <w:t xml:space="preserve">над которой методическое объединение учителей русского языка и литературы работало в течение учебного года, стала  </w:t>
      </w:r>
      <w:r w:rsidRPr="00633D1F">
        <w:rPr>
          <w:b/>
          <w:bCs/>
        </w:rPr>
        <w:t>«Активизация форм и методов работы в  условиях модернизации образования и подготовки к ЕГЭ и ГИА»</w:t>
      </w:r>
    </w:p>
    <w:p w:rsidR="009969C4" w:rsidRPr="00633D1F" w:rsidRDefault="009969C4" w:rsidP="009969C4">
      <w:pPr>
        <w:ind w:firstLine="708"/>
        <w:jc w:val="both"/>
        <w:rPr>
          <w:b/>
          <w:bCs/>
        </w:rPr>
      </w:pPr>
      <w:r w:rsidRPr="00633D1F">
        <w:t>Цель работы МО определило</w:t>
      </w:r>
      <w:r w:rsidRPr="00633D1F">
        <w:rPr>
          <w:b/>
          <w:bCs/>
        </w:rPr>
        <w:t>: повышение и совершенствование мастерства учителя на основе внедрения передовых педагогических технологий и инноваций.</w:t>
      </w:r>
    </w:p>
    <w:p w:rsidR="009969C4" w:rsidRPr="00633D1F" w:rsidRDefault="009969C4" w:rsidP="009969C4">
      <w:pPr>
        <w:tabs>
          <w:tab w:val="left" w:pos="2895"/>
          <w:tab w:val="right" w:pos="9355"/>
        </w:tabs>
        <w:jc w:val="both"/>
      </w:pPr>
      <w:r w:rsidRPr="00633D1F">
        <w:rPr>
          <w:b/>
          <w:bCs/>
        </w:rPr>
        <w:t xml:space="preserve">         </w:t>
      </w:r>
      <w:r w:rsidRPr="00633D1F">
        <w:t>Основные задачи, которые решались на МО учителей русского языка и литературы в 2010 – 2011 учебном году</w:t>
      </w:r>
    </w:p>
    <w:p w:rsidR="009969C4" w:rsidRPr="00633D1F" w:rsidRDefault="009969C4" w:rsidP="009969C4">
      <w:pPr>
        <w:numPr>
          <w:ilvl w:val="0"/>
          <w:numId w:val="1"/>
        </w:numPr>
        <w:jc w:val="both"/>
      </w:pPr>
      <w:r w:rsidRPr="00633D1F">
        <w:t>Активизировать подготовку учащихся 9,11 классов к ЕГЭ и ГИА, используя задания КИМов версии  2010,2011, средства ИКТ.</w:t>
      </w:r>
    </w:p>
    <w:p w:rsidR="009969C4" w:rsidRPr="00633D1F" w:rsidRDefault="009969C4" w:rsidP="009969C4">
      <w:pPr>
        <w:numPr>
          <w:ilvl w:val="0"/>
          <w:numId w:val="1"/>
        </w:numPr>
        <w:jc w:val="both"/>
      </w:pPr>
      <w:r w:rsidRPr="00633D1F">
        <w:t xml:space="preserve"> Большое внимание уделять на уроках работе с текстом, отрабатывая навык написания сочинения по прочитанному тексту, сочинению-рассуждению и сжатому изложению.</w:t>
      </w:r>
    </w:p>
    <w:p w:rsidR="009969C4" w:rsidRPr="00633D1F" w:rsidRDefault="009969C4" w:rsidP="009969C4">
      <w:pPr>
        <w:numPr>
          <w:ilvl w:val="0"/>
          <w:numId w:val="1"/>
        </w:numPr>
        <w:jc w:val="both"/>
      </w:pPr>
      <w:r w:rsidRPr="00633D1F">
        <w:t>Активнее использовать на уроках современные технологии, мультимедийную аппаратуру и средства ИКТ с целью повышения качества знаний учащихся по русскому языку и литературе.</w:t>
      </w:r>
    </w:p>
    <w:p w:rsidR="009969C4" w:rsidRPr="00633D1F" w:rsidRDefault="009969C4" w:rsidP="009969C4">
      <w:pPr>
        <w:numPr>
          <w:ilvl w:val="0"/>
          <w:numId w:val="1"/>
        </w:numPr>
        <w:jc w:val="both"/>
      </w:pPr>
      <w:r w:rsidRPr="00633D1F">
        <w:t xml:space="preserve">Подготовку к ЕГЭ осуществлять, начиная с 5-го класса. </w:t>
      </w:r>
    </w:p>
    <w:p w:rsidR="009969C4" w:rsidRPr="00633D1F" w:rsidRDefault="009969C4" w:rsidP="009969C4">
      <w:pPr>
        <w:numPr>
          <w:ilvl w:val="0"/>
          <w:numId w:val="1"/>
        </w:numPr>
        <w:jc w:val="both"/>
      </w:pPr>
      <w:r w:rsidRPr="00633D1F">
        <w:t>Организация методической работы по обобщению и распространению передового педагогического опыта творчески работающих учителей.</w:t>
      </w:r>
    </w:p>
    <w:p w:rsidR="009969C4" w:rsidRPr="00633D1F" w:rsidRDefault="009969C4" w:rsidP="009969C4">
      <w:pPr>
        <w:numPr>
          <w:ilvl w:val="0"/>
          <w:numId w:val="1"/>
        </w:numPr>
        <w:jc w:val="both"/>
      </w:pPr>
      <w:r w:rsidRPr="00633D1F">
        <w:t>Создание учебно-методического пособия по региональному компоненту.</w:t>
      </w:r>
    </w:p>
    <w:p w:rsidR="009969C4" w:rsidRPr="00633D1F" w:rsidRDefault="009969C4" w:rsidP="009969C4">
      <w:pPr>
        <w:jc w:val="both"/>
        <w:rPr>
          <w:b/>
          <w:bCs/>
        </w:rPr>
      </w:pPr>
      <w:r w:rsidRPr="00633D1F">
        <w:t xml:space="preserve">            </w:t>
      </w:r>
      <w:r w:rsidRPr="00633D1F">
        <w:rPr>
          <w:b/>
          <w:bCs/>
        </w:rPr>
        <w:t>Главное направление:</w:t>
      </w:r>
    </w:p>
    <w:p w:rsidR="009969C4" w:rsidRPr="00633D1F" w:rsidRDefault="009969C4" w:rsidP="009969C4">
      <w:pPr>
        <w:jc w:val="both"/>
      </w:pPr>
      <w:r w:rsidRPr="00633D1F">
        <w:t xml:space="preserve">- </w:t>
      </w:r>
      <w:r>
        <w:t xml:space="preserve"> </w:t>
      </w:r>
      <w:r w:rsidRPr="00633D1F">
        <w:t>Информационно</w:t>
      </w:r>
      <w:r>
        <w:t xml:space="preserve"> </w:t>
      </w:r>
      <w:r w:rsidRPr="00633D1F">
        <w:t>- методическая работа с кадрами</w:t>
      </w:r>
      <w:r>
        <w:t>;</w:t>
      </w:r>
    </w:p>
    <w:p w:rsidR="009969C4" w:rsidRPr="00633D1F" w:rsidRDefault="009969C4" w:rsidP="009969C4">
      <w:pPr>
        <w:jc w:val="both"/>
      </w:pPr>
      <w:r w:rsidRPr="00633D1F">
        <w:t xml:space="preserve">- </w:t>
      </w:r>
      <w:r>
        <w:t xml:space="preserve"> </w:t>
      </w:r>
      <w:r w:rsidRPr="00633D1F">
        <w:t>Качество преподавания русского языка и литературы</w:t>
      </w:r>
      <w:r>
        <w:t>;</w:t>
      </w:r>
    </w:p>
    <w:p w:rsidR="009969C4" w:rsidRPr="00633D1F" w:rsidRDefault="009969C4" w:rsidP="009969C4">
      <w:pPr>
        <w:jc w:val="both"/>
      </w:pPr>
      <w:r w:rsidRPr="00633D1F">
        <w:t xml:space="preserve">- </w:t>
      </w:r>
      <w:r>
        <w:t xml:space="preserve"> </w:t>
      </w:r>
      <w:r w:rsidRPr="00633D1F">
        <w:t>Осуществление лингвокультурологического подхода в обучении</w:t>
      </w:r>
      <w:r>
        <w:t>;</w:t>
      </w:r>
    </w:p>
    <w:p w:rsidR="009969C4" w:rsidRPr="00633D1F" w:rsidRDefault="009969C4" w:rsidP="009969C4">
      <w:pPr>
        <w:jc w:val="both"/>
      </w:pPr>
      <w:r w:rsidRPr="00633D1F">
        <w:t xml:space="preserve">- </w:t>
      </w:r>
      <w:r>
        <w:t xml:space="preserve"> </w:t>
      </w:r>
      <w:r w:rsidRPr="00633D1F">
        <w:t>Овладение текстовой компетенцией</w:t>
      </w:r>
      <w:r>
        <w:t>;</w:t>
      </w:r>
    </w:p>
    <w:p w:rsidR="009969C4" w:rsidRPr="00633D1F" w:rsidRDefault="009969C4" w:rsidP="009969C4">
      <w:pPr>
        <w:jc w:val="both"/>
      </w:pPr>
      <w:r w:rsidRPr="00633D1F">
        <w:t xml:space="preserve">- </w:t>
      </w:r>
      <w:r>
        <w:t xml:space="preserve"> Р</w:t>
      </w:r>
      <w:r w:rsidRPr="00633D1F">
        <w:t>абота с одарёнными детьми</w:t>
      </w:r>
      <w:r>
        <w:t>.</w:t>
      </w:r>
      <w:r w:rsidRPr="00633D1F">
        <w:t xml:space="preserve"> </w:t>
      </w:r>
    </w:p>
    <w:p w:rsidR="009969C4" w:rsidRPr="00633D1F" w:rsidRDefault="009969C4" w:rsidP="009969C4">
      <w:pPr>
        <w:jc w:val="both"/>
      </w:pPr>
      <w:r w:rsidRPr="00633D1F">
        <w:t xml:space="preserve">           Методическое объединение учителей русского языка и литературы поставленные на начало учебного года задачи в основном выполнило. Однако  создание  учебно-методического пособия по региональному компоненту осталось нереализованным. Следует отметить, что материал в школах собран, необходимо его обобщить, что и будет сделано в следующем учебном году.</w:t>
      </w:r>
    </w:p>
    <w:p w:rsidR="009969C4" w:rsidRPr="00633D1F" w:rsidRDefault="009969C4" w:rsidP="009969C4">
      <w:pPr>
        <w:ind w:firstLine="708"/>
        <w:jc w:val="both"/>
      </w:pPr>
      <w:r w:rsidRPr="00633D1F">
        <w:t>В состав методического объединения входит 69 учителей русского языка и литературы. Высшее образование имеют 65 человек, среднее специальное – 4 человека. Учителей высшей категории-28 человек, 1 категории-24 человека, 2 категории-17 человек.</w:t>
      </w:r>
    </w:p>
    <w:p w:rsidR="009969C4" w:rsidRPr="00633D1F" w:rsidRDefault="009969C4" w:rsidP="009969C4">
      <w:pPr>
        <w:jc w:val="both"/>
      </w:pPr>
      <w:r w:rsidRPr="00633D1F">
        <w:t xml:space="preserve">      Молодых специалистов 5: Николич К.Ю. (МОУ</w:t>
      </w:r>
      <w:r>
        <w:t xml:space="preserve"> </w:t>
      </w:r>
      <w:r w:rsidRPr="00633D1F">
        <w:t>СОШ</w:t>
      </w:r>
      <w:r>
        <w:t xml:space="preserve"> </w:t>
      </w:r>
      <w:r w:rsidRPr="00633D1F">
        <w:t>№</w:t>
      </w:r>
      <w:r>
        <w:t xml:space="preserve"> </w:t>
      </w:r>
      <w:r w:rsidRPr="00633D1F">
        <w:t>15) – 2 года стажа, учится в СГУ на 4 курсе;  Каракедян С.С. (МОУ</w:t>
      </w:r>
      <w:r>
        <w:t xml:space="preserve"> </w:t>
      </w:r>
      <w:r w:rsidRPr="00633D1F">
        <w:t>СОШ</w:t>
      </w:r>
      <w:r>
        <w:t xml:space="preserve"> </w:t>
      </w:r>
      <w:r w:rsidRPr="00633D1F">
        <w:t>№12), Колбасина Е.В. (МОУ</w:t>
      </w:r>
      <w:r>
        <w:t xml:space="preserve"> </w:t>
      </w:r>
      <w:r w:rsidRPr="00633D1F">
        <w:t>СОШ</w:t>
      </w:r>
      <w:r>
        <w:t xml:space="preserve"> </w:t>
      </w:r>
      <w:r w:rsidRPr="00633D1F">
        <w:t>№</w:t>
      </w:r>
      <w:r>
        <w:t xml:space="preserve"> </w:t>
      </w:r>
      <w:r w:rsidRPr="00633D1F">
        <w:t xml:space="preserve">13) – 4 года,  Будаева И.Ю. (ЦО «Прогресс») – 5 года, участница районного педагогического фестиваля «Талант – 2010», Литвишкина Г.И. (МОУСОШ№15) – 6 лет,  участница районного педагогического фестиваля «Талант – 2010».  </w:t>
      </w:r>
    </w:p>
    <w:p w:rsidR="009969C4" w:rsidRDefault="009969C4" w:rsidP="009969C4">
      <w:pPr>
        <w:jc w:val="both"/>
      </w:pPr>
      <w:r w:rsidRPr="00633D1F">
        <w:lastRenderedPageBreak/>
        <w:t xml:space="preserve">           В прошедшем учебном году методическое объединение учителей русского языка и литературы серьёзно работало над подготовкой учащихся 9, 11 классов к итоговой аттестации по русскому языку по новой форме (ЕГЭ, ГИА).</w:t>
      </w:r>
      <w:r>
        <w:t xml:space="preserve"> </w:t>
      </w:r>
    </w:p>
    <w:p w:rsidR="009969C4" w:rsidRDefault="009969C4" w:rsidP="009969C4">
      <w:pPr>
        <w:jc w:val="both"/>
      </w:pPr>
      <w:r w:rsidRPr="00633D1F">
        <w:t>Итоговая аттестация знаний учащихся по русскому языку за курс средней школы показывает, что уровень подготовленности учащихся к ЕГЭ возрос по сравнению с 2010 годом.  В 2010-2011 учебном году ЕГЭ сдавали 293 выпускника.  Выше 90 баллов набрали 16 учеников:  4 человека из МОУ</w:t>
      </w:r>
      <w:r>
        <w:t xml:space="preserve"> </w:t>
      </w:r>
      <w:r w:rsidRPr="00633D1F">
        <w:t>СОШ №</w:t>
      </w:r>
      <w:r>
        <w:t xml:space="preserve"> </w:t>
      </w:r>
      <w:r w:rsidRPr="00633D1F">
        <w:t>1(Ильясова А., Сидоренко А., Хлопянова к., Бабаян К.), 6 человек из МОУ</w:t>
      </w:r>
      <w:r>
        <w:t xml:space="preserve"> </w:t>
      </w:r>
      <w:r w:rsidRPr="00633D1F">
        <w:t>СОШ</w:t>
      </w:r>
      <w:r>
        <w:t xml:space="preserve"> </w:t>
      </w:r>
      <w:r w:rsidRPr="00633D1F">
        <w:t>№</w:t>
      </w:r>
      <w:r>
        <w:t xml:space="preserve"> </w:t>
      </w:r>
      <w:r w:rsidRPr="00633D1F">
        <w:t>3 (Барыльникова Л., Бутенко Д., Фролова Д., Низовцева Л., Онищук Е., Чиликиди Д.), 2 человека из МОУ</w:t>
      </w:r>
      <w:r>
        <w:t xml:space="preserve"> </w:t>
      </w:r>
      <w:r w:rsidRPr="00633D1F">
        <w:t>СОШ</w:t>
      </w:r>
      <w:r>
        <w:t xml:space="preserve"> </w:t>
      </w:r>
      <w:r w:rsidRPr="00633D1F">
        <w:t>№</w:t>
      </w:r>
      <w:r>
        <w:t xml:space="preserve"> </w:t>
      </w:r>
      <w:r w:rsidRPr="00633D1F">
        <w:t>16 (Гладкова М., Гребенюк В.), 1 человек из МОУ</w:t>
      </w:r>
      <w:r>
        <w:t xml:space="preserve"> </w:t>
      </w:r>
      <w:r w:rsidRPr="00633D1F">
        <w:t>СОШ</w:t>
      </w:r>
      <w:r>
        <w:t xml:space="preserve"> </w:t>
      </w:r>
      <w:r w:rsidRPr="00633D1F">
        <w:t>№</w:t>
      </w:r>
      <w:r>
        <w:t xml:space="preserve"> </w:t>
      </w:r>
      <w:r w:rsidRPr="00633D1F">
        <w:t>4 (Атакашиева В.), МОУСОШ№6 (Синюкин А.), МОУ</w:t>
      </w:r>
      <w:r>
        <w:t xml:space="preserve"> </w:t>
      </w:r>
      <w:r w:rsidRPr="00633D1F">
        <w:t>СОШ</w:t>
      </w:r>
      <w:r>
        <w:t xml:space="preserve"> </w:t>
      </w:r>
      <w:r w:rsidRPr="00633D1F">
        <w:t>№</w:t>
      </w:r>
      <w:r>
        <w:t xml:space="preserve"> </w:t>
      </w:r>
      <w:r w:rsidRPr="00633D1F">
        <w:t>7 (Новикова Е.), МОУ</w:t>
      </w:r>
      <w:r>
        <w:t xml:space="preserve"> </w:t>
      </w:r>
      <w:r w:rsidRPr="00633D1F">
        <w:t>СОШ</w:t>
      </w:r>
      <w:r>
        <w:t xml:space="preserve"> </w:t>
      </w:r>
      <w:r w:rsidRPr="00633D1F">
        <w:t>№ 18 (Лютикова О.). А в 2009-2010 учебном году только 6 человек получили выше 90 баллов.  6 человек набрали выше 80 баллов, 34человека – выше 70. Эксперты краевой экзаменационной комиссии отмечают, что выпускники школ края стали гораздо лучше писать сочинение по прочитанному тексту, об этом говорят и баллы, набранные за часть С.  Однако учащиеся по-прежнему  не всегда могут прокомментировать поднятую автором проблему, привести аргументы, частыми стали и фактологические ошибки,  что говорит о слабой начитанности выпускников.</w:t>
      </w:r>
      <w:r>
        <w:t xml:space="preserve"> </w:t>
      </w:r>
    </w:p>
    <w:p w:rsidR="009969C4" w:rsidRPr="00633D1F" w:rsidRDefault="009969C4" w:rsidP="009969C4">
      <w:pPr>
        <w:ind w:firstLine="708"/>
        <w:jc w:val="both"/>
      </w:pPr>
      <w:r w:rsidRPr="00633D1F">
        <w:t>Следует отметить, что количество отрицательных оценок по-прежнему велико. Так, в 11 классах 31 ученик не преодолел барьера и получил «2»: 14 человек вечерней школы, 14  - из образовательных учреждений района:</w:t>
      </w:r>
    </w:p>
    <w:p w:rsidR="009969C4" w:rsidRPr="00633D1F" w:rsidRDefault="009969C4" w:rsidP="009969C4">
      <w:pPr>
        <w:tabs>
          <w:tab w:val="right" w:pos="9355"/>
        </w:tabs>
        <w:ind w:left="-360"/>
        <w:jc w:val="center"/>
      </w:pPr>
      <w:r w:rsidRPr="00633D1F">
        <w:t>МОУ</w:t>
      </w:r>
      <w:r>
        <w:t xml:space="preserve"> </w:t>
      </w:r>
      <w:r w:rsidRPr="00633D1F">
        <w:t>СОШ №</w:t>
      </w:r>
      <w:r>
        <w:t xml:space="preserve"> </w:t>
      </w:r>
      <w:r w:rsidRPr="00633D1F">
        <w:t>1 – 5 человек</w:t>
      </w:r>
    </w:p>
    <w:p w:rsidR="009969C4" w:rsidRPr="00633D1F" w:rsidRDefault="009969C4" w:rsidP="009969C4">
      <w:pPr>
        <w:tabs>
          <w:tab w:val="right" w:pos="9355"/>
        </w:tabs>
        <w:ind w:left="-360"/>
        <w:jc w:val="center"/>
      </w:pPr>
      <w:r w:rsidRPr="00633D1F">
        <w:t>МОУ</w:t>
      </w:r>
      <w:r>
        <w:t xml:space="preserve"> </w:t>
      </w:r>
      <w:r w:rsidRPr="00633D1F">
        <w:t>СОШ №</w:t>
      </w:r>
      <w:r>
        <w:t xml:space="preserve"> </w:t>
      </w:r>
      <w:r w:rsidRPr="00633D1F">
        <w:t>3 – 5 человек</w:t>
      </w:r>
    </w:p>
    <w:p w:rsidR="009969C4" w:rsidRPr="00633D1F" w:rsidRDefault="009969C4" w:rsidP="009969C4">
      <w:pPr>
        <w:tabs>
          <w:tab w:val="right" w:pos="9355"/>
        </w:tabs>
        <w:ind w:left="-360"/>
        <w:jc w:val="center"/>
      </w:pPr>
      <w:r w:rsidRPr="00633D1F">
        <w:t>МОУ</w:t>
      </w:r>
      <w:r>
        <w:t xml:space="preserve"> </w:t>
      </w:r>
      <w:r w:rsidRPr="00633D1F">
        <w:t>СОШ №</w:t>
      </w:r>
      <w:r>
        <w:t xml:space="preserve"> </w:t>
      </w:r>
      <w:r w:rsidRPr="00633D1F">
        <w:t>6 – 1 человек</w:t>
      </w:r>
    </w:p>
    <w:p w:rsidR="009969C4" w:rsidRPr="00633D1F" w:rsidRDefault="009969C4" w:rsidP="009969C4">
      <w:pPr>
        <w:tabs>
          <w:tab w:val="right" w:pos="9355"/>
        </w:tabs>
        <w:ind w:left="-360"/>
      </w:pPr>
      <w:r w:rsidRPr="00633D1F">
        <w:t xml:space="preserve">                                              </w:t>
      </w:r>
      <w:r>
        <w:t xml:space="preserve">             </w:t>
      </w:r>
      <w:r w:rsidRPr="00633D1F">
        <w:t>МОУ</w:t>
      </w:r>
      <w:r>
        <w:t xml:space="preserve"> </w:t>
      </w:r>
      <w:r w:rsidRPr="00633D1F">
        <w:t>СОШ №</w:t>
      </w:r>
      <w:r>
        <w:t xml:space="preserve"> </w:t>
      </w:r>
      <w:r w:rsidRPr="00633D1F">
        <w:t>8  – 2 человека</w:t>
      </w:r>
    </w:p>
    <w:p w:rsidR="009969C4" w:rsidRDefault="009969C4" w:rsidP="009969C4">
      <w:pPr>
        <w:tabs>
          <w:tab w:val="right" w:pos="9355"/>
        </w:tabs>
        <w:ind w:left="-360"/>
        <w:jc w:val="center"/>
      </w:pPr>
      <w:r>
        <w:t xml:space="preserve">  </w:t>
      </w:r>
      <w:r w:rsidRPr="00633D1F">
        <w:t>МОУ</w:t>
      </w:r>
      <w:r>
        <w:t xml:space="preserve"> </w:t>
      </w:r>
      <w:r w:rsidRPr="00633D1F">
        <w:t>СОШ №</w:t>
      </w:r>
      <w:r>
        <w:t xml:space="preserve"> </w:t>
      </w:r>
      <w:r w:rsidRPr="00633D1F">
        <w:t>14 – 1 человек</w:t>
      </w:r>
    </w:p>
    <w:p w:rsidR="009969C4" w:rsidRPr="00633D1F" w:rsidRDefault="009969C4" w:rsidP="009969C4">
      <w:pPr>
        <w:tabs>
          <w:tab w:val="right" w:pos="9355"/>
        </w:tabs>
        <w:ind w:firstLine="284"/>
        <w:jc w:val="both"/>
      </w:pPr>
      <w:r w:rsidRPr="00633D1F">
        <w:t>Повторно экзамен был сдан всеми учащимися, кроме 1 ученика из МОУСОШ №8. Процент обученности в 2009-2010 учебном году составил 99,8%, а в 2010-2011  - 99,6%. В 9-х классах экзамен в новой форме сдавал 561 ученик. «5» получили  97 человек (17%), а «2» - 12 человек (2%). Двойки получили учащиеся из МОУСОШ №1 (Маслакова С.), №3 (Ананян К,), №6 (Булавинов Д.), №7 (Радченко А., Руденко Д., Черненко А.), №11 (Мячиков Д.), №14 (Дёмин Д., Игнатов С., Раданова М.), №15 (Таудова Ф.), №18 (Ибрагимов И.). Учителям школ №1, 3, 6, 7, 11, 14, 18 следует уделять серьёзное внимание подготовке учащихся к сдаче ГИА.  При пересдаче все учащиеся 9-х классов получили положительные  оценки. В традиционной форме экзамен по русскому языку сдавало 8 человек (МОУ</w:t>
      </w:r>
      <w:r>
        <w:t xml:space="preserve"> </w:t>
      </w:r>
      <w:r w:rsidRPr="00633D1F">
        <w:t>СОШ</w:t>
      </w:r>
      <w:r>
        <w:t xml:space="preserve"> </w:t>
      </w:r>
      <w:r w:rsidRPr="00633D1F">
        <w:t>№</w:t>
      </w:r>
      <w:r>
        <w:t xml:space="preserve"> </w:t>
      </w:r>
      <w:r w:rsidRPr="00633D1F">
        <w:t>1 – 3, №7 -1, №</w:t>
      </w:r>
      <w:r>
        <w:t xml:space="preserve"> </w:t>
      </w:r>
      <w:r w:rsidRPr="00633D1F">
        <w:t>13 -2, №14 -2), что составляет 1,4% от общего количества учащихся. Все девятиклассники  экзамен сдали. Процент качества знаний  учащихся 9-х классов составил 62%, обученности – 100%.</w:t>
      </w:r>
    </w:p>
    <w:p w:rsidR="009969C4" w:rsidRPr="00633D1F" w:rsidRDefault="009969C4" w:rsidP="009969C4">
      <w:pPr>
        <w:tabs>
          <w:tab w:val="right" w:pos="9355"/>
        </w:tabs>
        <w:ind w:firstLine="284"/>
        <w:jc w:val="both"/>
      </w:pPr>
      <w:r w:rsidRPr="00633D1F">
        <w:t xml:space="preserve">Учителям русского языка и литературы следует продолжать работу по подготовке учащихся к ЕГЭ, ГИА, используя накопленные материалы, ИКТ и КИМы разных лет.  </w:t>
      </w:r>
    </w:p>
    <w:p w:rsidR="009969C4" w:rsidRPr="00633D1F" w:rsidRDefault="009969C4" w:rsidP="009969C4">
      <w:pPr>
        <w:tabs>
          <w:tab w:val="right" w:pos="9355"/>
        </w:tabs>
        <w:ind w:firstLine="284"/>
        <w:jc w:val="both"/>
      </w:pPr>
      <w:r w:rsidRPr="00633D1F">
        <w:t>Особое внимание на протяжении всего учебного года учителя  уделяли внедрению в уроки новых форм работы: урок-исследование, урок-презентация  и т.п., использовали в работе задания КИМов, работу с текстом, умение писать сочинение по прочитанному тексту, сочинение-рассуждение и сжатое изложение. На  первом  заседании МО учителем МОУ</w:t>
      </w:r>
      <w:r>
        <w:t xml:space="preserve"> </w:t>
      </w:r>
      <w:r w:rsidRPr="00633D1F">
        <w:t>СОШ</w:t>
      </w:r>
      <w:r>
        <w:t xml:space="preserve"> </w:t>
      </w:r>
      <w:r w:rsidRPr="00633D1F">
        <w:t>№</w:t>
      </w:r>
      <w:r>
        <w:t xml:space="preserve"> </w:t>
      </w:r>
      <w:r w:rsidRPr="00633D1F">
        <w:t>3 Мезенко Е.Ю. был представлен доклад «Использование современных образовательных технологий при формировании языковых и коммуникативных компетенций учащихся», на одном из заседаний МО учитель МОУ</w:t>
      </w:r>
      <w:r>
        <w:t xml:space="preserve"> </w:t>
      </w:r>
      <w:r w:rsidRPr="00633D1F">
        <w:t>СОШ №</w:t>
      </w:r>
      <w:r>
        <w:t xml:space="preserve"> </w:t>
      </w:r>
      <w:r w:rsidRPr="00633D1F">
        <w:t>6 Дьячкова Т.А. провела практический семинар «Формы и методы внедрения современных образовательных технологий организации учебного процесса» (Проектная деятельность), учителями Кочерыгиной  И.В. (ООШ</w:t>
      </w:r>
      <w:r>
        <w:t xml:space="preserve"> </w:t>
      </w:r>
      <w:r w:rsidRPr="00633D1F">
        <w:t>№</w:t>
      </w:r>
      <w:r>
        <w:t xml:space="preserve"> </w:t>
      </w:r>
      <w:r w:rsidRPr="00633D1F">
        <w:t>11) и Фёдоровой Л.Н.(МОУ</w:t>
      </w:r>
      <w:r>
        <w:t xml:space="preserve"> </w:t>
      </w:r>
      <w:r w:rsidRPr="00633D1F">
        <w:t>СОШ</w:t>
      </w:r>
      <w:r>
        <w:t xml:space="preserve"> </w:t>
      </w:r>
      <w:r w:rsidRPr="00633D1F">
        <w:t>№</w:t>
      </w:r>
      <w:r>
        <w:t xml:space="preserve"> </w:t>
      </w:r>
      <w:r w:rsidRPr="00633D1F">
        <w:t>3) был проведён мастер-класс  «Роль художественно -</w:t>
      </w:r>
      <w:r>
        <w:t xml:space="preserve"> </w:t>
      </w:r>
      <w:r w:rsidRPr="00633D1F">
        <w:t>изобразительных средств в текстах разных стилей речи». (Подготовка к ГИА, 9 класс и ЕГЭ, 11 класс)</w:t>
      </w:r>
    </w:p>
    <w:p w:rsidR="009969C4" w:rsidRPr="00633D1F" w:rsidRDefault="009969C4" w:rsidP="009969C4">
      <w:pPr>
        <w:jc w:val="both"/>
      </w:pPr>
      <w:r w:rsidRPr="00633D1F">
        <w:lastRenderedPageBreak/>
        <w:t>Всё это дало свои результаты. Анализы контрольных работ показывают, что учителя серьёзно работают над орфографической зоркостью учащихся, прививают навыки грамотного письма, объективно выставляют оценки. Так качество знаний по русскому языку в 2010-2011 учебном году составило  в 5 классах 57,9%, в 6 классах -  44 %, что значительно выше, чем в предыдущем учебном году (5 классы – 47, 8%, 6 классы -36%). Следует отметить, что процент качества знаний учащихся во всех классах увеличился, процент обученности тоже  стал выше, правда, незначительно.  В этом учебном году проводились контрольные работы по литературе в 10-х классах (такие работы проводятся для них с 8 класса). Надо заметить, что учащиеся более легко справляются с заданиями, лучше владеют теорией литературы, однако не все могут дать развёрнутый ответ на вопрос.</w:t>
      </w:r>
    </w:p>
    <w:p w:rsidR="009969C4" w:rsidRPr="00633D1F" w:rsidRDefault="009969C4" w:rsidP="009969C4">
      <w:pPr>
        <w:jc w:val="both"/>
      </w:pPr>
      <w:r w:rsidRPr="00633D1F">
        <w:t xml:space="preserve">     Учителям следует более активно включать в уроки современные формы и методы, использовать средства ИКТ, работу с текстом, различные виды разбора, что способствует подготовке учащихся к ЕГЭ, ГИА,</w:t>
      </w:r>
    </w:p>
    <w:p w:rsidR="009969C4" w:rsidRPr="00633D1F" w:rsidRDefault="009969C4" w:rsidP="009969C4">
      <w:pPr>
        <w:ind w:firstLine="284"/>
        <w:jc w:val="both"/>
      </w:pPr>
      <w:r w:rsidRPr="00633D1F">
        <w:t xml:space="preserve">С начала учебного года в школах прошли мероприятия, посвящённые Всемирному дню грамотности 8 сентября, что стало уже доброй  традицией,  конкурсы, викторины, посиделки, КВНы, юбилеи писателей, предметные недели. Были проведены школьные предметные олимпиады, победители которых стали участниками районных олимпиад. Учителя русского языка и литературы много времени уделяют подготовке учащихся к предметным олимпиадам. Следует заметить, что всё больше трудностей вызывает подготовка учащихся к литературе, т.к. литература как учебный предмет убрана из обязательных на экзаменах, ученики очень мало читают.  В этом учебном году участниками олимпиад стали учащиеся 7 и 8 классов. Однако результаты очень низкие – учащиеся не смогли набрать 50 баллов.  </w:t>
      </w:r>
    </w:p>
    <w:p w:rsidR="009969C4" w:rsidRPr="00F65C60" w:rsidRDefault="009969C4" w:rsidP="009969C4">
      <w:pPr>
        <w:ind w:left="-360"/>
        <w:jc w:val="center"/>
        <w:rPr>
          <w:b/>
          <w:bCs/>
        </w:rPr>
      </w:pPr>
      <w:r w:rsidRPr="00F65C60">
        <w:rPr>
          <w:b/>
          <w:bCs/>
        </w:rPr>
        <w:t>Результаты олимпиад</w:t>
      </w:r>
    </w:p>
    <w:p w:rsidR="009969C4" w:rsidRPr="00F65C60" w:rsidRDefault="009969C4" w:rsidP="009969C4">
      <w:pPr>
        <w:ind w:left="-360"/>
        <w:jc w:val="center"/>
        <w:rPr>
          <w:b/>
          <w:bCs/>
        </w:rPr>
      </w:pPr>
      <w:r w:rsidRPr="00F65C60">
        <w:rPr>
          <w:b/>
          <w:bCs/>
        </w:rPr>
        <w:t>Русский язык</w:t>
      </w:r>
    </w:p>
    <w:tbl>
      <w:tblPr>
        <w:tblW w:w="96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88"/>
        <w:gridCol w:w="761"/>
        <w:gridCol w:w="2063"/>
        <w:gridCol w:w="1134"/>
        <w:gridCol w:w="1176"/>
      </w:tblGrid>
      <w:tr w:rsidR="009969C4" w:rsidRPr="00CE7729" w:rsidTr="00C50675">
        <w:trPr>
          <w:trHeight w:val="255"/>
        </w:trPr>
        <w:tc>
          <w:tcPr>
            <w:tcW w:w="3960" w:type="dxa"/>
            <w:vAlign w:val="bottom"/>
          </w:tcPr>
          <w:p w:rsidR="009969C4" w:rsidRPr="00CE7729" w:rsidRDefault="009969C4" w:rsidP="00C50675">
            <w:pPr>
              <w:jc w:val="center"/>
              <w:rPr>
                <w:color w:val="000000"/>
                <w:sz w:val="20"/>
                <w:szCs w:val="20"/>
              </w:rPr>
            </w:pPr>
            <w:r w:rsidRPr="00CE7729">
              <w:rPr>
                <w:color w:val="000000"/>
                <w:sz w:val="20"/>
                <w:szCs w:val="20"/>
              </w:rPr>
              <w:t>ФИО</w:t>
            </w:r>
          </w:p>
        </w:tc>
        <w:tc>
          <w:tcPr>
            <w:tcW w:w="588" w:type="dxa"/>
            <w:vAlign w:val="bottom"/>
          </w:tcPr>
          <w:p w:rsidR="009969C4" w:rsidRPr="00CE7729" w:rsidRDefault="009969C4" w:rsidP="00C50675">
            <w:pPr>
              <w:jc w:val="center"/>
              <w:rPr>
                <w:color w:val="000000"/>
                <w:sz w:val="20"/>
                <w:szCs w:val="20"/>
              </w:rPr>
            </w:pPr>
            <w:r w:rsidRPr="00CE7729">
              <w:rPr>
                <w:color w:val="000000"/>
                <w:sz w:val="20"/>
                <w:szCs w:val="20"/>
              </w:rPr>
              <w:t>Пол</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Класс</w:t>
            </w:r>
          </w:p>
        </w:tc>
        <w:tc>
          <w:tcPr>
            <w:tcW w:w="2063" w:type="dxa"/>
            <w:vAlign w:val="bottom"/>
          </w:tcPr>
          <w:p w:rsidR="009969C4" w:rsidRPr="00CE7729" w:rsidRDefault="009969C4" w:rsidP="00C50675">
            <w:pPr>
              <w:jc w:val="center"/>
              <w:rPr>
                <w:color w:val="000000"/>
                <w:sz w:val="20"/>
                <w:szCs w:val="20"/>
              </w:rPr>
            </w:pPr>
            <w:r w:rsidRPr="00CE7729">
              <w:rPr>
                <w:color w:val="000000"/>
                <w:sz w:val="20"/>
                <w:szCs w:val="20"/>
              </w:rPr>
              <w:t>Учебное заведение</w:t>
            </w:r>
          </w:p>
        </w:tc>
        <w:tc>
          <w:tcPr>
            <w:tcW w:w="1134" w:type="dxa"/>
            <w:vAlign w:val="bottom"/>
          </w:tcPr>
          <w:p w:rsidR="009969C4" w:rsidRPr="00CE7729" w:rsidRDefault="009969C4" w:rsidP="00C50675">
            <w:pPr>
              <w:jc w:val="center"/>
              <w:rPr>
                <w:color w:val="000000"/>
                <w:sz w:val="20"/>
                <w:szCs w:val="20"/>
              </w:rPr>
            </w:pPr>
            <w:r w:rsidRPr="00CE7729">
              <w:rPr>
                <w:color w:val="000000"/>
                <w:sz w:val="20"/>
                <w:szCs w:val="20"/>
              </w:rPr>
              <w:t>Итого</w:t>
            </w:r>
          </w:p>
        </w:tc>
        <w:tc>
          <w:tcPr>
            <w:tcW w:w="1176" w:type="dxa"/>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270"/>
        </w:trPr>
        <w:tc>
          <w:tcPr>
            <w:tcW w:w="3960" w:type="dxa"/>
          </w:tcPr>
          <w:p w:rsidR="009969C4" w:rsidRPr="00CE7729" w:rsidRDefault="009969C4" w:rsidP="00C50675">
            <w:pPr>
              <w:jc w:val="center"/>
              <w:rPr>
                <w:color w:val="000000"/>
                <w:sz w:val="20"/>
                <w:szCs w:val="20"/>
              </w:rPr>
            </w:pPr>
            <w:r w:rsidRPr="00CE7729">
              <w:rPr>
                <w:color w:val="000000"/>
                <w:sz w:val="20"/>
                <w:szCs w:val="20"/>
              </w:rPr>
              <w:t> </w:t>
            </w:r>
          </w:p>
        </w:tc>
        <w:tc>
          <w:tcPr>
            <w:tcW w:w="588" w:type="dxa"/>
          </w:tcPr>
          <w:p w:rsidR="009969C4" w:rsidRPr="00CE7729" w:rsidRDefault="009969C4" w:rsidP="00C50675">
            <w:pPr>
              <w:jc w:val="center"/>
              <w:rPr>
                <w:color w:val="000000"/>
                <w:sz w:val="20"/>
                <w:szCs w:val="20"/>
              </w:rPr>
            </w:pPr>
            <w:r w:rsidRPr="00CE7729">
              <w:rPr>
                <w:color w:val="000000"/>
                <w:sz w:val="20"/>
                <w:szCs w:val="20"/>
              </w:rPr>
              <w:t> </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учащ.</w:t>
            </w:r>
          </w:p>
        </w:tc>
        <w:tc>
          <w:tcPr>
            <w:tcW w:w="2063" w:type="dxa"/>
          </w:tcPr>
          <w:p w:rsidR="009969C4" w:rsidRPr="00CE7729" w:rsidRDefault="009969C4" w:rsidP="00C50675">
            <w:pPr>
              <w:jc w:val="center"/>
              <w:rPr>
                <w:color w:val="000000"/>
                <w:sz w:val="20"/>
                <w:szCs w:val="20"/>
              </w:rPr>
            </w:pPr>
            <w:r w:rsidRPr="00CE7729">
              <w:rPr>
                <w:color w:val="000000"/>
                <w:sz w:val="20"/>
                <w:szCs w:val="20"/>
              </w:rPr>
              <w:t> </w:t>
            </w:r>
          </w:p>
        </w:tc>
        <w:tc>
          <w:tcPr>
            <w:tcW w:w="1134" w:type="dxa"/>
          </w:tcPr>
          <w:p w:rsidR="009969C4" w:rsidRPr="00CE7729" w:rsidRDefault="009969C4" w:rsidP="00C50675">
            <w:pPr>
              <w:jc w:val="center"/>
              <w:rPr>
                <w:color w:val="000000"/>
                <w:sz w:val="20"/>
                <w:szCs w:val="20"/>
              </w:rPr>
            </w:pPr>
            <w:r w:rsidRPr="00CE7729">
              <w:rPr>
                <w:color w:val="000000"/>
                <w:sz w:val="20"/>
                <w:szCs w:val="20"/>
              </w:rPr>
              <w:t> </w:t>
            </w:r>
          </w:p>
        </w:tc>
        <w:tc>
          <w:tcPr>
            <w:tcW w:w="1176" w:type="dxa"/>
          </w:tcPr>
          <w:p w:rsidR="009969C4" w:rsidRPr="00CE7729" w:rsidRDefault="009969C4" w:rsidP="00C50675">
            <w:pPr>
              <w:jc w:val="center"/>
              <w:rPr>
                <w:color w:val="000000"/>
                <w:sz w:val="18"/>
                <w:szCs w:val="18"/>
              </w:rPr>
            </w:pPr>
            <w:r w:rsidRPr="00CE7729">
              <w:rPr>
                <w:color w:val="000000"/>
                <w:sz w:val="18"/>
                <w:szCs w:val="18"/>
              </w:rPr>
              <w:t>призер</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Копылова Оксана Александровна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№7</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61,0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Петрова Марина Михайловна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№16</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53,0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Призер</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Алейникова Валерия Алексеевна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45,0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Евдокимова Анастасия Юрьевна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 xml:space="preserve">МОУ СОШ №21                                                                                         </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43,0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Стефанов Иван Владимирович</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м</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№14</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42,0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Данилян Виктория Артёмовна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№6</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Заслонкина Марина Вадимовна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№9</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37,0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Чеканова Анастасия Олеговна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№15</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37,0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Щербина Кристина Сергеевна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№18</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34,0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Ковальская Анастасия Александровна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ООШ №11</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29,0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Пак Юлия Германовна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№12</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29,0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Кириленко Виктория Геннадьевна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№3</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Швец Александра Георгиевна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№13</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Зайцева Анастасия Игоревна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№2</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26,0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Кулина Евгения Николаевна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№3</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58,0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Белак Василий Юрьевич</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м</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№14</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47,0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Кондракова Анастасия Сергеевна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№6</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45,0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Владимирова Татьяна Сергеевна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№15</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39,0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Гаджиева Барият Абдуллаевна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 xml:space="preserve">МОУ СОШ №21                                                                                         </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Курилова Вера Владимировна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№16</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Яценко Наталья Александровна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№18</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Магомедова Идаят Джарулаевна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№6</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37,0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Метлина Юлия Борисовна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№9</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34,0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Сайпулаева Хабсат Сайпулаевна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№7</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32,0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lastRenderedPageBreak/>
              <w:t>Рамзина Виктория Сергеевна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30,0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Соломченко Елена Яковлевна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м</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№4</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27,0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88"/>
        </w:trPr>
        <w:tc>
          <w:tcPr>
            <w:tcW w:w="3960" w:type="dxa"/>
            <w:vAlign w:val="center"/>
          </w:tcPr>
          <w:p w:rsidR="009969C4" w:rsidRPr="00CE7729" w:rsidRDefault="009969C4" w:rsidP="00C50675">
            <w:pPr>
              <w:rPr>
                <w:color w:val="000000"/>
                <w:sz w:val="20"/>
                <w:szCs w:val="20"/>
              </w:rPr>
            </w:pPr>
            <w:r w:rsidRPr="00CE7729">
              <w:rPr>
                <w:color w:val="000000"/>
                <w:sz w:val="20"/>
                <w:szCs w:val="20"/>
              </w:rPr>
              <w:t>Капустина Анастасия Александровна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 xml:space="preserve">МОУ </w:t>
            </w:r>
            <w:r>
              <w:rPr>
                <w:color w:val="000000"/>
                <w:sz w:val="20"/>
                <w:szCs w:val="20"/>
              </w:rPr>
              <w:t>ЦО</w:t>
            </w:r>
            <w:r w:rsidRPr="00CE7729">
              <w:rPr>
                <w:color w:val="000000"/>
                <w:sz w:val="20"/>
                <w:szCs w:val="20"/>
              </w:rPr>
              <w:t xml:space="preserve"> "Прогресс"</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20,0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Мигненко Ксения Владимировна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№13</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Ключников Родион Петрович</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м</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 xml:space="preserve">МОУ </w:t>
            </w:r>
            <w:r>
              <w:rPr>
                <w:color w:val="000000"/>
                <w:sz w:val="20"/>
                <w:szCs w:val="20"/>
              </w:rPr>
              <w:t>ЦО</w:t>
            </w:r>
            <w:r w:rsidRPr="00CE7729">
              <w:rPr>
                <w:color w:val="000000"/>
                <w:sz w:val="20"/>
                <w:szCs w:val="20"/>
              </w:rPr>
              <w:t xml:space="preserve"> "Прогресс"</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7,0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3"/>
        </w:trPr>
        <w:tc>
          <w:tcPr>
            <w:tcW w:w="3960" w:type="dxa"/>
            <w:vAlign w:val="center"/>
          </w:tcPr>
          <w:p w:rsidR="009969C4" w:rsidRPr="00CE7729" w:rsidRDefault="009969C4" w:rsidP="00C50675">
            <w:pPr>
              <w:rPr>
                <w:color w:val="000000"/>
                <w:sz w:val="20"/>
                <w:szCs w:val="20"/>
              </w:rPr>
            </w:pPr>
            <w:r w:rsidRPr="00CE7729">
              <w:rPr>
                <w:color w:val="000000"/>
                <w:sz w:val="20"/>
                <w:szCs w:val="20"/>
              </w:rPr>
              <w:t>Бугрова Екатерина Евгеньевна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Pr>
                <w:color w:val="000000"/>
                <w:sz w:val="20"/>
                <w:szCs w:val="20"/>
              </w:rPr>
              <w:t>МОУ ЦО</w:t>
            </w:r>
            <w:r w:rsidRPr="00CE7729">
              <w:rPr>
                <w:color w:val="000000"/>
                <w:sz w:val="20"/>
                <w:szCs w:val="20"/>
              </w:rPr>
              <w:t xml:space="preserve"> "Прогресс"</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70"/>
        </w:trPr>
        <w:tc>
          <w:tcPr>
            <w:tcW w:w="3960" w:type="dxa"/>
            <w:vAlign w:val="center"/>
          </w:tcPr>
          <w:p w:rsidR="009969C4" w:rsidRPr="00CE7729" w:rsidRDefault="009969C4" w:rsidP="00C50675">
            <w:pPr>
              <w:rPr>
                <w:color w:val="000000"/>
                <w:sz w:val="20"/>
                <w:szCs w:val="20"/>
              </w:rPr>
            </w:pPr>
            <w:r w:rsidRPr="00CE7729">
              <w:rPr>
                <w:color w:val="000000"/>
                <w:sz w:val="20"/>
                <w:szCs w:val="20"/>
              </w:rPr>
              <w:t>Магомедова Альбина Магамедрасуловна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№12</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 </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Молчанова Екатерина Сергеевна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№4</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 </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Тимошенко Любовь Андреевна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№18</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 </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Новикова Евгения Владимировна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№7</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64,0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Атакишиева Виктория Геннадьевна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№4</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50,0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Призер</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Пряникова Юлия Алексеевна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№3</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44,0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Хлопянова Кристина Владимировна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41,0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Расламбекова Ксения Николаевна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№14</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35,0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Сорокин Алексей Игоревич</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м</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№6</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26,0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Бородай Максим Анатольевич</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м</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№8</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24,0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Гладкова Марина Михайловна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№16</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22,0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09"/>
        </w:trPr>
        <w:tc>
          <w:tcPr>
            <w:tcW w:w="3960" w:type="dxa"/>
            <w:vAlign w:val="center"/>
          </w:tcPr>
          <w:p w:rsidR="009969C4" w:rsidRPr="00CE7729" w:rsidRDefault="009969C4" w:rsidP="00C50675">
            <w:pPr>
              <w:rPr>
                <w:color w:val="000000"/>
                <w:sz w:val="20"/>
                <w:szCs w:val="20"/>
              </w:rPr>
            </w:pPr>
            <w:r w:rsidRPr="00CE7729">
              <w:rPr>
                <w:color w:val="000000"/>
                <w:sz w:val="20"/>
                <w:szCs w:val="20"/>
              </w:rPr>
              <w:t>Полунина Анна Михайловна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w:t>
            </w:r>
            <w:r>
              <w:rPr>
                <w:color w:val="000000"/>
                <w:sz w:val="20"/>
                <w:szCs w:val="20"/>
              </w:rPr>
              <w:t xml:space="preserve"> </w:t>
            </w:r>
            <w:r w:rsidRPr="00CE7729">
              <w:rPr>
                <w:color w:val="000000"/>
                <w:sz w:val="20"/>
                <w:szCs w:val="20"/>
              </w:rPr>
              <w:t>Ц</w:t>
            </w:r>
            <w:r>
              <w:rPr>
                <w:color w:val="000000"/>
                <w:sz w:val="20"/>
                <w:szCs w:val="20"/>
              </w:rPr>
              <w:t>О «Пр</w:t>
            </w:r>
            <w:r w:rsidRPr="00CE7729">
              <w:rPr>
                <w:color w:val="000000"/>
                <w:sz w:val="20"/>
                <w:szCs w:val="20"/>
              </w:rPr>
              <w:t>огресс"</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19,0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Прокопалова Анастасия Михайловна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№12</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19,0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0"/>
        </w:trPr>
        <w:tc>
          <w:tcPr>
            <w:tcW w:w="3960" w:type="dxa"/>
            <w:vAlign w:val="center"/>
          </w:tcPr>
          <w:p w:rsidR="009969C4" w:rsidRPr="00CE7729" w:rsidRDefault="009969C4" w:rsidP="00C50675">
            <w:pPr>
              <w:rPr>
                <w:color w:val="000000"/>
                <w:sz w:val="20"/>
                <w:szCs w:val="20"/>
              </w:rPr>
            </w:pPr>
            <w:r w:rsidRPr="00CE7729">
              <w:rPr>
                <w:color w:val="000000"/>
                <w:sz w:val="20"/>
                <w:szCs w:val="20"/>
              </w:rPr>
              <w:t>Рапинчук Людмила Абдуллагаджиевна</w:t>
            </w:r>
          </w:p>
        </w:tc>
        <w:tc>
          <w:tcPr>
            <w:tcW w:w="588" w:type="dxa"/>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63" w:type="dxa"/>
            <w:vAlign w:val="center"/>
          </w:tcPr>
          <w:p w:rsidR="009969C4" w:rsidRPr="00CE7729" w:rsidRDefault="009969C4" w:rsidP="00C50675">
            <w:pPr>
              <w:rPr>
                <w:color w:val="000000"/>
                <w:sz w:val="20"/>
                <w:szCs w:val="20"/>
              </w:rPr>
            </w:pPr>
            <w:r w:rsidRPr="00CE7729">
              <w:rPr>
                <w:color w:val="000000"/>
                <w:sz w:val="20"/>
                <w:szCs w:val="20"/>
              </w:rPr>
              <w:t>МОУ СОШ №13</w:t>
            </w:r>
          </w:p>
        </w:tc>
        <w:tc>
          <w:tcPr>
            <w:tcW w:w="1134" w:type="dxa"/>
            <w:vAlign w:val="center"/>
          </w:tcPr>
          <w:p w:rsidR="009969C4" w:rsidRPr="00CE7729" w:rsidRDefault="009969C4" w:rsidP="00C50675">
            <w:pPr>
              <w:jc w:val="center"/>
              <w:rPr>
                <w:b/>
                <w:bCs/>
                <w:color w:val="000000"/>
                <w:sz w:val="18"/>
                <w:szCs w:val="18"/>
              </w:rPr>
            </w:pPr>
            <w:r w:rsidRPr="00CE7729">
              <w:rPr>
                <w:b/>
                <w:bCs/>
                <w:color w:val="000000"/>
                <w:sz w:val="18"/>
                <w:szCs w:val="18"/>
              </w:rPr>
              <w:t>8,0</w:t>
            </w:r>
          </w:p>
        </w:tc>
        <w:tc>
          <w:tcPr>
            <w:tcW w:w="1176" w:type="dxa"/>
            <w:vAlign w:val="center"/>
          </w:tcPr>
          <w:p w:rsidR="009969C4" w:rsidRPr="00CE7729" w:rsidRDefault="009969C4" w:rsidP="00C50675">
            <w:pPr>
              <w:jc w:val="center"/>
              <w:rPr>
                <w:color w:val="000000"/>
                <w:sz w:val="18"/>
                <w:szCs w:val="18"/>
              </w:rPr>
            </w:pPr>
            <w:r w:rsidRPr="00CE7729">
              <w:rPr>
                <w:color w:val="000000"/>
                <w:sz w:val="18"/>
                <w:szCs w:val="18"/>
              </w:rPr>
              <w:t> </w:t>
            </w:r>
          </w:p>
        </w:tc>
      </w:tr>
    </w:tbl>
    <w:p w:rsidR="009969C4" w:rsidRPr="00CE7729" w:rsidRDefault="009969C4" w:rsidP="009969C4">
      <w:pPr>
        <w:ind w:left="-360"/>
        <w:jc w:val="center"/>
        <w:rPr>
          <w:b/>
          <w:bCs/>
          <w:sz w:val="28"/>
          <w:szCs w:val="28"/>
        </w:rPr>
      </w:pPr>
      <w:r w:rsidRPr="00CE7729">
        <w:rPr>
          <w:b/>
          <w:bCs/>
          <w:sz w:val="28"/>
          <w:szCs w:val="28"/>
        </w:rPr>
        <w:t>Литература</w:t>
      </w:r>
    </w:p>
    <w:tbl>
      <w:tblPr>
        <w:tblW w:w="9672" w:type="dxa"/>
        <w:tblInd w:w="2" w:type="dxa"/>
        <w:tblLook w:val="0000" w:firstRow="0" w:lastRow="0" w:firstColumn="0" w:lastColumn="0" w:noHBand="0" w:noVBand="0"/>
      </w:tblPr>
      <w:tblGrid>
        <w:gridCol w:w="3960"/>
        <w:gridCol w:w="588"/>
        <w:gridCol w:w="761"/>
        <w:gridCol w:w="2053"/>
        <w:gridCol w:w="1134"/>
        <w:gridCol w:w="1176"/>
      </w:tblGrid>
      <w:tr w:rsidR="009969C4" w:rsidRPr="00CE7729" w:rsidTr="00C50675">
        <w:trPr>
          <w:trHeight w:val="54"/>
        </w:trPr>
        <w:tc>
          <w:tcPr>
            <w:tcW w:w="3960" w:type="dxa"/>
            <w:tcBorders>
              <w:top w:val="single" w:sz="8" w:space="0" w:color="000000"/>
              <w:left w:val="single" w:sz="4" w:space="0" w:color="auto"/>
              <w:right w:val="single" w:sz="8" w:space="0" w:color="000000"/>
            </w:tcBorders>
            <w:vAlign w:val="bottom"/>
          </w:tcPr>
          <w:p w:rsidR="009969C4" w:rsidRPr="00CE7729" w:rsidRDefault="009969C4" w:rsidP="00C50675">
            <w:pPr>
              <w:jc w:val="center"/>
              <w:rPr>
                <w:color w:val="000000"/>
                <w:sz w:val="20"/>
                <w:szCs w:val="20"/>
              </w:rPr>
            </w:pPr>
            <w:r w:rsidRPr="00CE7729">
              <w:rPr>
                <w:color w:val="000000"/>
                <w:sz w:val="20"/>
                <w:szCs w:val="20"/>
              </w:rPr>
              <w:t>ФИО</w:t>
            </w:r>
          </w:p>
        </w:tc>
        <w:tc>
          <w:tcPr>
            <w:tcW w:w="588" w:type="dxa"/>
            <w:tcBorders>
              <w:top w:val="single" w:sz="8" w:space="0" w:color="000000"/>
              <w:left w:val="nil"/>
              <w:bottom w:val="nil"/>
              <w:right w:val="single" w:sz="8" w:space="0" w:color="000000"/>
            </w:tcBorders>
            <w:vAlign w:val="bottom"/>
          </w:tcPr>
          <w:p w:rsidR="009969C4" w:rsidRPr="00CE7729" w:rsidRDefault="009969C4" w:rsidP="00C50675">
            <w:pPr>
              <w:jc w:val="center"/>
              <w:rPr>
                <w:color w:val="000000"/>
                <w:sz w:val="20"/>
                <w:szCs w:val="20"/>
              </w:rPr>
            </w:pPr>
            <w:r w:rsidRPr="00CE7729">
              <w:rPr>
                <w:color w:val="000000"/>
                <w:sz w:val="20"/>
                <w:szCs w:val="20"/>
              </w:rPr>
              <w:t>Пол</w:t>
            </w:r>
          </w:p>
        </w:tc>
        <w:tc>
          <w:tcPr>
            <w:tcW w:w="761" w:type="dxa"/>
            <w:tcBorders>
              <w:top w:val="single" w:sz="8" w:space="0" w:color="000000"/>
              <w:left w:val="nil"/>
              <w:bottom w:val="nil"/>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Класс</w:t>
            </w:r>
          </w:p>
        </w:tc>
        <w:tc>
          <w:tcPr>
            <w:tcW w:w="2053" w:type="dxa"/>
            <w:tcBorders>
              <w:top w:val="single" w:sz="8" w:space="0" w:color="000000"/>
              <w:left w:val="nil"/>
              <w:bottom w:val="nil"/>
              <w:right w:val="single" w:sz="8" w:space="0" w:color="000000"/>
            </w:tcBorders>
            <w:vAlign w:val="bottom"/>
          </w:tcPr>
          <w:p w:rsidR="009969C4" w:rsidRPr="00CE7729" w:rsidRDefault="009969C4" w:rsidP="00C50675">
            <w:pPr>
              <w:jc w:val="center"/>
              <w:rPr>
                <w:color w:val="000000"/>
                <w:sz w:val="20"/>
                <w:szCs w:val="20"/>
              </w:rPr>
            </w:pPr>
            <w:r w:rsidRPr="00CE7729">
              <w:rPr>
                <w:color w:val="000000"/>
                <w:sz w:val="20"/>
                <w:szCs w:val="20"/>
              </w:rPr>
              <w:t>Учебное заведение</w:t>
            </w:r>
          </w:p>
        </w:tc>
        <w:tc>
          <w:tcPr>
            <w:tcW w:w="1134" w:type="dxa"/>
            <w:tcBorders>
              <w:top w:val="single" w:sz="8" w:space="0" w:color="000000"/>
              <w:left w:val="nil"/>
              <w:bottom w:val="nil"/>
              <w:right w:val="single" w:sz="8" w:space="0" w:color="000000"/>
            </w:tcBorders>
            <w:vAlign w:val="bottom"/>
          </w:tcPr>
          <w:p w:rsidR="009969C4" w:rsidRPr="00CE7729" w:rsidRDefault="009969C4" w:rsidP="00C50675">
            <w:pPr>
              <w:jc w:val="center"/>
              <w:rPr>
                <w:color w:val="000000"/>
                <w:sz w:val="20"/>
                <w:szCs w:val="20"/>
              </w:rPr>
            </w:pPr>
            <w:r w:rsidRPr="00CE7729">
              <w:rPr>
                <w:color w:val="000000"/>
                <w:sz w:val="20"/>
                <w:szCs w:val="20"/>
              </w:rPr>
              <w:t>Итого</w:t>
            </w:r>
          </w:p>
        </w:tc>
        <w:tc>
          <w:tcPr>
            <w:tcW w:w="1176" w:type="dxa"/>
            <w:tcBorders>
              <w:top w:val="single" w:sz="8" w:space="0" w:color="000000"/>
              <w:left w:val="nil"/>
              <w:bottom w:val="nil"/>
              <w:right w:val="single" w:sz="8" w:space="0" w:color="000000"/>
            </w:tcBorders>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375"/>
        </w:trPr>
        <w:tc>
          <w:tcPr>
            <w:tcW w:w="3960" w:type="dxa"/>
            <w:tcBorders>
              <w:top w:val="nil"/>
              <w:left w:val="single" w:sz="4" w:space="0" w:color="auto"/>
              <w:bottom w:val="single" w:sz="8" w:space="0" w:color="000000"/>
              <w:right w:val="single" w:sz="8" w:space="0" w:color="000000"/>
            </w:tcBorders>
          </w:tcPr>
          <w:p w:rsidR="009969C4" w:rsidRPr="00CE7729" w:rsidRDefault="009969C4" w:rsidP="00C50675">
            <w:pPr>
              <w:jc w:val="center"/>
              <w:rPr>
                <w:color w:val="000000"/>
                <w:sz w:val="20"/>
                <w:szCs w:val="20"/>
              </w:rPr>
            </w:pPr>
            <w:r w:rsidRPr="00CE7729">
              <w:rPr>
                <w:color w:val="000000"/>
                <w:sz w:val="20"/>
                <w:szCs w:val="20"/>
              </w:rPr>
              <w:t> </w:t>
            </w:r>
          </w:p>
        </w:tc>
        <w:tc>
          <w:tcPr>
            <w:tcW w:w="588" w:type="dxa"/>
            <w:tcBorders>
              <w:top w:val="nil"/>
              <w:left w:val="nil"/>
              <w:bottom w:val="single" w:sz="8" w:space="0" w:color="000000"/>
              <w:right w:val="single" w:sz="8" w:space="0" w:color="000000"/>
            </w:tcBorders>
          </w:tcPr>
          <w:p w:rsidR="009969C4" w:rsidRPr="00CE7729" w:rsidRDefault="009969C4" w:rsidP="00C50675">
            <w:pPr>
              <w:jc w:val="center"/>
              <w:rPr>
                <w:color w:val="000000"/>
                <w:sz w:val="20"/>
                <w:szCs w:val="20"/>
              </w:rPr>
            </w:pPr>
            <w:r w:rsidRPr="00CE7729">
              <w:rPr>
                <w:color w:val="000000"/>
                <w:sz w:val="20"/>
                <w:szCs w:val="20"/>
              </w:rPr>
              <w:t> </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учащ.</w:t>
            </w:r>
          </w:p>
        </w:tc>
        <w:tc>
          <w:tcPr>
            <w:tcW w:w="2053" w:type="dxa"/>
            <w:tcBorders>
              <w:top w:val="nil"/>
              <w:left w:val="nil"/>
              <w:bottom w:val="single" w:sz="8" w:space="0" w:color="000000"/>
              <w:right w:val="single" w:sz="8" w:space="0" w:color="000000"/>
            </w:tcBorders>
          </w:tcPr>
          <w:p w:rsidR="009969C4" w:rsidRPr="00CE7729" w:rsidRDefault="009969C4" w:rsidP="00C50675">
            <w:pPr>
              <w:jc w:val="center"/>
              <w:rPr>
                <w:color w:val="000000"/>
                <w:sz w:val="20"/>
                <w:szCs w:val="20"/>
              </w:rPr>
            </w:pPr>
            <w:r w:rsidRPr="00CE7729">
              <w:rPr>
                <w:color w:val="000000"/>
                <w:sz w:val="20"/>
                <w:szCs w:val="20"/>
              </w:rPr>
              <w:t> </w:t>
            </w:r>
          </w:p>
        </w:tc>
        <w:tc>
          <w:tcPr>
            <w:tcW w:w="1134" w:type="dxa"/>
            <w:tcBorders>
              <w:top w:val="nil"/>
              <w:left w:val="nil"/>
              <w:bottom w:val="single" w:sz="8" w:space="0" w:color="000000"/>
              <w:right w:val="single" w:sz="8" w:space="0" w:color="000000"/>
            </w:tcBorders>
          </w:tcPr>
          <w:p w:rsidR="009969C4" w:rsidRPr="00CE7729" w:rsidRDefault="009969C4" w:rsidP="00C50675">
            <w:pPr>
              <w:jc w:val="center"/>
              <w:rPr>
                <w:color w:val="000000"/>
                <w:sz w:val="20"/>
                <w:szCs w:val="20"/>
              </w:rPr>
            </w:pPr>
            <w:r w:rsidRPr="00CE7729">
              <w:rPr>
                <w:color w:val="000000"/>
                <w:sz w:val="20"/>
                <w:szCs w:val="20"/>
              </w:rPr>
              <w:t> </w:t>
            </w:r>
          </w:p>
        </w:tc>
        <w:tc>
          <w:tcPr>
            <w:tcW w:w="1176" w:type="dxa"/>
            <w:tcBorders>
              <w:top w:val="nil"/>
              <w:left w:val="nil"/>
              <w:bottom w:val="single" w:sz="8" w:space="0" w:color="000000"/>
              <w:right w:val="single" w:sz="8" w:space="0" w:color="000000"/>
            </w:tcBorders>
          </w:tcPr>
          <w:p w:rsidR="009969C4" w:rsidRPr="00CE7729" w:rsidRDefault="009969C4" w:rsidP="00C50675">
            <w:pPr>
              <w:jc w:val="center"/>
              <w:rPr>
                <w:color w:val="000000"/>
                <w:sz w:val="18"/>
                <w:szCs w:val="18"/>
              </w:rPr>
            </w:pPr>
            <w:r w:rsidRPr="00CE7729">
              <w:rPr>
                <w:color w:val="000000"/>
                <w:sz w:val="18"/>
                <w:szCs w:val="18"/>
              </w:rPr>
              <w:t>призер</w:t>
            </w:r>
          </w:p>
        </w:tc>
      </w:tr>
      <w:tr w:rsidR="009969C4" w:rsidRPr="00CE7729" w:rsidTr="00C50675">
        <w:trPr>
          <w:trHeight w:val="281"/>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Иванова Анжелика Сергеевна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№6</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92,0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116"/>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Шевцова Виктория Геннадьевна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№7</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80,0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Призер</w:t>
            </w:r>
          </w:p>
        </w:tc>
      </w:tr>
      <w:tr w:rsidR="009969C4" w:rsidRPr="00CE7729" w:rsidTr="00C50675">
        <w:trPr>
          <w:trHeight w:val="161"/>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Лысенко Екатерина Викторовна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№14</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41,0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180"/>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Карнаухова Виктория Юрьевна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24,0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25"/>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Прохорова Ирина Михайловна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№3</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21,0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58"/>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Ворошилова Дарья Артёмовна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№16</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10,0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61"/>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Бугримов Владимир Геннадьевич</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м</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9</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№15</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8,0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66"/>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Белова Диана Владимировна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№4</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80,0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255"/>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Вчерашняя Олеся Олеговна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№3</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77,0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Призер</w:t>
            </w:r>
          </w:p>
        </w:tc>
      </w:tr>
      <w:tr w:rsidR="009969C4" w:rsidRPr="00CE7729" w:rsidTr="00C50675">
        <w:trPr>
          <w:trHeight w:val="274"/>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Воронкова Ирина Олеговна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№6</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62,0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49"/>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Шпакова Оксана Михайловна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№16</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62,0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140"/>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Овчарова Юлия Владимировна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№14</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61,0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157"/>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Шихсефиева Айханум Шахсиновна</w:t>
            </w:r>
          </w:p>
        </w:tc>
        <w:tc>
          <w:tcPr>
            <w:tcW w:w="588" w:type="dxa"/>
            <w:tcBorders>
              <w:top w:val="nil"/>
              <w:left w:val="nil"/>
              <w:bottom w:val="single" w:sz="4" w:space="0" w:color="auto"/>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4" w:space="0" w:color="auto"/>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53" w:type="dxa"/>
            <w:tcBorders>
              <w:top w:val="nil"/>
              <w:left w:val="nil"/>
              <w:bottom w:val="single" w:sz="4" w:space="0" w:color="auto"/>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№12</w:t>
            </w:r>
          </w:p>
        </w:tc>
        <w:tc>
          <w:tcPr>
            <w:tcW w:w="1134" w:type="dxa"/>
            <w:tcBorders>
              <w:top w:val="nil"/>
              <w:left w:val="nil"/>
              <w:bottom w:val="single" w:sz="4" w:space="0" w:color="auto"/>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16,0</w:t>
            </w:r>
          </w:p>
        </w:tc>
        <w:tc>
          <w:tcPr>
            <w:tcW w:w="1176" w:type="dxa"/>
            <w:tcBorders>
              <w:top w:val="nil"/>
              <w:left w:val="nil"/>
              <w:bottom w:val="single" w:sz="4" w:space="0" w:color="auto"/>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04"/>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Овчинникова Надежда Александровна</w:t>
            </w:r>
          </w:p>
        </w:tc>
        <w:tc>
          <w:tcPr>
            <w:tcW w:w="588" w:type="dxa"/>
            <w:tcBorders>
              <w:top w:val="single" w:sz="4" w:space="0" w:color="auto"/>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single" w:sz="4" w:space="0" w:color="auto"/>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10</w:t>
            </w:r>
          </w:p>
        </w:tc>
        <w:tc>
          <w:tcPr>
            <w:tcW w:w="2053" w:type="dxa"/>
            <w:tcBorders>
              <w:top w:val="single" w:sz="4" w:space="0" w:color="auto"/>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№15</w:t>
            </w:r>
          </w:p>
        </w:tc>
        <w:tc>
          <w:tcPr>
            <w:tcW w:w="1134" w:type="dxa"/>
            <w:tcBorders>
              <w:top w:val="single" w:sz="4" w:space="0" w:color="auto"/>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10,0</w:t>
            </w:r>
          </w:p>
        </w:tc>
        <w:tc>
          <w:tcPr>
            <w:tcW w:w="1176" w:type="dxa"/>
            <w:tcBorders>
              <w:top w:val="single" w:sz="4" w:space="0" w:color="auto"/>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22"/>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Новикова Евгения Владимировна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№7</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106,0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Победитель</w:t>
            </w:r>
          </w:p>
        </w:tc>
      </w:tr>
      <w:tr w:rsidR="009969C4" w:rsidRPr="00CE7729" w:rsidTr="00C50675">
        <w:trPr>
          <w:trHeight w:val="125"/>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Гребенюк Валерия Витальевна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№16</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64,0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158"/>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Ильясова Алена Сепералиевна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50,0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189"/>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Каверина Татьяна Геннадьевна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№6</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46,0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22"/>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Шиянова Ольга Григорьевна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№14</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42,0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53"/>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Бугримова Ольга Геннадьевна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№15</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17,0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r w:rsidR="009969C4" w:rsidRPr="00CE7729" w:rsidTr="00C50675">
        <w:trPr>
          <w:trHeight w:val="272"/>
        </w:trPr>
        <w:tc>
          <w:tcPr>
            <w:tcW w:w="3960" w:type="dxa"/>
            <w:tcBorders>
              <w:top w:val="single" w:sz="8" w:space="0" w:color="000000"/>
              <w:left w:val="single" w:sz="4" w:space="0" w:color="auto"/>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Приходкина Мария Александровна</w:t>
            </w:r>
          </w:p>
        </w:tc>
        <w:tc>
          <w:tcPr>
            <w:tcW w:w="588"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6"/>
                <w:szCs w:val="16"/>
              </w:rPr>
            </w:pPr>
            <w:r w:rsidRPr="00CE7729">
              <w:rPr>
                <w:color w:val="000000"/>
                <w:sz w:val="16"/>
                <w:szCs w:val="16"/>
              </w:rPr>
              <w:t>ж</w:t>
            </w:r>
          </w:p>
        </w:tc>
        <w:tc>
          <w:tcPr>
            <w:tcW w:w="761"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20"/>
                <w:szCs w:val="20"/>
              </w:rPr>
            </w:pPr>
            <w:r w:rsidRPr="00CE7729">
              <w:rPr>
                <w:color w:val="000000"/>
                <w:sz w:val="20"/>
                <w:szCs w:val="20"/>
              </w:rPr>
              <w:t>11</w:t>
            </w:r>
          </w:p>
        </w:tc>
        <w:tc>
          <w:tcPr>
            <w:tcW w:w="2053" w:type="dxa"/>
            <w:tcBorders>
              <w:top w:val="nil"/>
              <w:left w:val="nil"/>
              <w:bottom w:val="single" w:sz="8" w:space="0" w:color="000000"/>
              <w:right w:val="single" w:sz="8" w:space="0" w:color="000000"/>
            </w:tcBorders>
            <w:vAlign w:val="center"/>
          </w:tcPr>
          <w:p w:rsidR="009969C4" w:rsidRPr="00CE7729" w:rsidRDefault="009969C4" w:rsidP="00C50675">
            <w:pPr>
              <w:rPr>
                <w:color w:val="000000"/>
                <w:sz w:val="20"/>
                <w:szCs w:val="20"/>
              </w:rPr>
            </w:pPr>
            <w:r w:rsidRPr="00CE7729">
              <w:rPr>
                <w:color w:val="000000"/>
                <w:sz w:val="20"/>
                <w:szCs w:val="20"/>
              </w:rPr>
              <w:t>МОУ СОШ №3</w:t>
            </w:r>
          </w:p>
        </w:tc>
        <w:tc>
          <w:tcPr>
            <w:tcW w:w="1134" w:type="dxa"/>
            <w:tcBorders>
              <w:top w:val="nil"/>
              <w:left w:val="nil"/>
              <w:bottom w:val="single" w:sz="8" w:space="0" w:color="000000"/>
              <w:right w:val="single" w:sz="8" w:space="0" w:color="000000"/>
            </w:tcBorders>
            <w:vAlign w:val="center"/>
          </w:tcPr>
          <w:p w:rsidR="009969C4" w:rsidRPr="00CE7729" w:rsidRDefault="009969C4" w:rsidP="00C50675">
            <w:pPr>
              <w:jc w:val="center"/>
              <w:rPr>
                <w:b/>
                <w:bCs/>
                <w:color w:val="000000"/>
                <w:sz w:val="18"/>
                <w:szCs w:val="18"/>
              </w:rPr>
            </w:pPr>
            <w:r w:rsidRPr="00CE7729">
              <w:rPr>
                <w:b/>
                <w:bCs/>
                <w:color w:val="000000"/>
                <w:sz w:val="18"/>
                <w:szCs w:val="18"/>
              </w:rPr>
              <w:t>16,0</w:t>
            </w:r>
          </w:p>
        </w:tc>
        <w:tc>
          <w:tcPr>
            <w:tcW w:w="1176" w:type="dxa"/>
            <w:tcBorders>
              <w:top w:val="nil"/>
              <w:left w:val="nil"/>
              <w:bottom w:val="single" w:sz="8" w:space="0" w:color="000000"/>
              <w:right w:val="single" w:sz="8" w:space="0" w:color="000000"/>
            </w:tcBorders>
            <w:vAlign w:val="center"/>
          </w:tcPr>
          <w:p w:rsidR="009969C4" w:rsidRPr="00CE7729" w:rsidRDefault="009969C4" w:rsidP="00C50675">
            <w:pPr>
              <w:jc w:val="center"/>
              <w:rPr>
                <w:color w:val="000000"/>
                <w:sz w:val="18"/>
                <w:szCs w:val="18"/>
              </w:rPr>
            </w:pPr>
            <w:r w:rsidRPr="00CE7729">
              <w:rPr>
                <w:color w:val="000000"/>
                <w:sz w:val="18"/>
                <w:szCs w:val="18"/>
              </w:rPr>
              <w:t> </w:t>
            </w:r>
          </w:p>
        </w:tc>
      </w:tr>
    </w:tbl>
    <w:p w:rsidR="009969C4" w:rsidRPr="008D5F49" w:rsidRDefault="009969C4" w:rsidP="009969C4">
      <w:pPr>
        <w:jc w:val="both"/>
        <w:rPr>
          <w:sz w:val="16"/>
          <w:szCs w:val="16"/>
        </w:rPr>
      </w:pPr>
    </w:p>
    <w:p w:rsidR="009969C4" w:rsidRPr="00633D1F" w:rsidRDefault="009969C4" w:rsidP="009969C4">
      <w:pPr>
        <w:ind w:firstLine="708"/>
        <w:jc w:val="both"/>
      </w:pPr>
      <w:r w:rsidRPr="00633D1F">
        <w:t>Хороших результатов достигли учащиеся из школ №3, 4, 6, 7. Особенно следует отметить</w:t>
      </w:r>
      <w:r>
        <w:t xml:space="preserve"> </w:t>
      </w:r>
      <w:r w:rsidRPr="00633D1F">
        <w:t>подготовку учащихся  МОУСОШ№7(учитель Е.Ф.Куценко).</w:t>
      </w:r>
    </w:p>
    <w:p w:rsidR="009969C4" w:rsidRPr="00633D1F" w:rsidRDefault="009969C4" w:rsidP="009969C4">
      <w:pPr>
        <w:jc w:val="both"/>
      </w:pPr>
      <w:r w:rsidRPr="00633D1F">
        <w:t xml:space="preserve">  </w:t>
      </w:r>
      <w:r w:rsidRPr="00633D1F">
        <w:tab/>
        <w:t xml:space="preserve">Итоги олимпиад  по русскому языку и литературе  обсуждены на заседании МО, где были выявлены общие ошибки, допускаемые учащимися при выполнении олимпиадных заданий: неумение учащихся красиво и правильно строить текст, использовать художественно-изобразительные средства речи, незнание значений фразеологизмов, неумение использования их в речи, допущение ошибок  при определении </w:t>
      </w:r>
      <w:r w:rsidRPr="00633D1F">
        <w:lastRenderedPageBreak/>
        <w:t>частей речи и членов предложения, морфемном разборе слов, определении грамматических категорий разных частей речи.</w:t>
      </w:r>
    </w:p>
    <w:p w:rsidR="009969C4" w:rsidRPr="00633D1F" w:rsidRDefault="009969C4" w:rsidP="009969C4">
      <w:pPr>
        <w:pStyle w:val="af6"/>
        <w:ind w:firstLine="426"/>
        <w:jc w:val="both"/>
        <w:rPr>
          <w:rFonts w:ascii="Times New Roman" w:hAnsi="Times New Roman" w:cs="Times New Roman"/>
          <w:sz w:val="24"/>
          <w:szCs w:val="24"/>
        </w:rPr>
      </w:pPr>
      <w:r w:rsidRPr="00633D1F">
        <w:rPr>
          <w:rFonts w:ascii="Times New Roman" w:hAnsi="Times New Roman" w:cs="Times New Roman"/>
          <w:sz w:val="24"/>
          <w:szCs w:val="24"/>
        </w:rPr>
        <w:t xml:space="preserve">При подготовке учащихся к олимпиаде следует обратить на эти вопросы серьёзное внимание. Подготовкой учащихся к предметным олимпиадам следует заниматься   в течение года, используя открытые тексты, представленные на электронных носителях. При подготовке учащихся к олимпиаде по литературе больше внимания уделять анализу поэтического и прозаического текста,  использовать журналы «Литература в школе» и «Русский язык в школе», а также средства ИКТ. </w:t>
      </w:r>
    </w:p>
    <w:p w:rsidR="009969C4" w:rsidRPr="00633D1F" w:rsidRDefault="009969C4" w:rsidP="009969C4">
      <w:pPr>
        <w:pStyle w:val="af6"/>
        <w:jc w:val="both"/>
        <w:rPr>
          <w:rFonts w:ascii="Times New Roman" w:hAnsi="Times New Roman" w:cs="Times New Roman"/>
          <w:sz w:val="24"/>
          <w:szCs w:val="24"/>
        </w:rPr>
      </w:pPr>
      <w:r w:rsidRPr="00633D1F">
        <w:rPr>
          <w:rFonts w:ascii="Times New Roman" w:hAnsi="Times New Roman" w:cs="Times New Roman"/>
          <w:sz w:val="24"/>
          <w:szCs w:val="24"/>
        </w:rPr>
        <w:t xml:space="preserve">      Много внимания учителя уделяют совершенствованию содержания образования и технологиям процесса обучения русскому языку и литературе. С этой целью проводились практические семинары, фестиваль методических идей. Всё больше учителей русского языка и литературы принимает участие в творческом фестивале «Талант», который проходит в г.Невинномыске и в СОШ №6 с.Архангельского. Участниками Х Ставропольского краевого педагогического фестиваля «Талант – 2010» стали Пудовочкина Л.И. (МОУСОШ №18). Тема выступления: «Литературно-творческий кружок как фактор духовно-нравственного развития детей». Фёдорова Л.Н. (МОУСОШ №3). Тема: «Лишь слову жизнь дана…». В районном педагогическом фестивале приняли участие  Цыс А.И. (МОУСОШ №3) номинации «Магистры образования», Фёдорова Л.Н. (МОУСОШ №3)в номинации «Хочу поделиться…», Будаева И.Ю. (ЦО «Прогресс»), Литвишкина Г.И.(МОУСОШ №15) в номинации «Трансляция педагогического опыта».  Многие учителя посетили  практические семинары по подготовке к ЕГЭ и ГИА, данные учителями г.Буденновска в рамках трансляции передового педагогического опыта. </w:t>
      </w:r>
    </w:p>
    <w:p w:rsidR="009969C4" w:rsidRPr="00633D1F" w:rsidRDefault="009969C4" w:rsidP="009969C4">
      <w:pPr>
        <w:ind w:firstLine="284"/>
        <w:jc w:val="both"/>
      </w:pPr>
      <w:r w:rsidRPr="00633D1F">
        <w:t xml:space="preserve">Педагоги района регулярно повышают свой педагогический уровень, участвуя в конкурсах, семинарах, на курсах повышения квалификации, проведённых в г.Будённовске по инициативе Информационно-методического центра отдела образования администрации Буденновского муниципального района.  Пять  учителей района являются членами краевой экспертной комиссии по проверке части С в 11 классах: Ананьева Н.В., Баранова Г.В., Батаева Е.В., Стародубцев А.А., Щёголева Е.В.  Двое учителей – эксперты по проверке работ учащихся 9 классов: Молотилина Н.С. (МОУСОШ №6) и Бородаенко Е.А. (МОУСОШ №9). В 2010-2011 учебном году прошли аттестацию на высшую категорию шесть педагогов: Заворотынская С.В., Гаврилова С.Я., Мирная Т.П., Авилова Г.М., Куценко Е.Ф., Пономарёва В.П. На первую категорию – десять человек: Чернякова И.Н., Матвеева В.И., Черкова В.В., Мезенко Е.Ю., Литвишкина Г.И., Коршикова И.А., Латышова Л.П., Кочерыгина И.В.,Матвеева И.Б., Потапова Н.Н.  Следует отметить, что учителя русского языка и литературы активно используют в своей работе Интернет – ресурсы, некоторые имеют собственные сайты ( Мирная Т.П., Харланова Н.Г). </w:t>
      </w:r>
    </w:p>
    <w:p w:rsidR="009969C4" w:rsidRPr="00633D1F" w:rsidRDefault="009969C4" w:rsidP="009969C4">
      <w:pPr>
        <w:jc w:val="both"/>
      </w:pPr>
      <w:r w:rsidRPr="00633D1F">
        <w:t xml:space="preserve">      Много внимания учителя МО уделяют внеклассной работе. В 2010-2011 учебном году большинство мероприятий посвящались 50-летию полёта в космос. Были проведены  конкурсы чтецов, написаны сочинения и творческие работы как на районном, так и на краевом и даже российском уровне. Учащиеся школ приняли участие в конкурсе сочинений «Если бы я был Президентом». По итогам конкурса группа учащихся района была приглашена в г.Ставрополь на подведение итогов конкурса. Дети получили грамоты, ценные подарки.  Прошёл ставший традиционным фестиваль «Родники Прикумья», в котором приняли участие  самодеятельные поэты. Победителем стала ученица 11 класса МОУСОШ №3 Приходкина Мария.</w:t>
      </w:r>
    </w:p>
    <w:p w:rsidR="009969C4" w:rsidRPr="00FA2971" w:rsidRDefault="009969C4" w:rsidP="009969C4">
      <w:pPr>
        <w:tabs>
          <w:tab w:val="right" w:pos="9355"/>
        </w:tabs>
        <w:ind w:left="-360"/>
        <w:jc w:val="both"/>
        <w:rPr>
          <w:b/>
          <w:bCs/>
        </w:rPr>
      </w:pPr>
      <w:r w:rsidRPr="00633D1F">
        <w:t xml:space="preserve">         </w:t>
      </w:r>
      <w:r w:rsidRPr="00FA2971">
        <w:rPr>
          <w:b/>
          <w:bCs/>
        </w:rPr>
        <w:t>Основными направлениями на 2011-2012 учебный год считать:</w:t>
      </w:r>
    </w:p>
    <w:p w:rsidR="009969C4" w:rsidRPr="00633D1F" w:rsidRDefault="009969C4" w:rsidP="009969C4">
      <w:pPr>
        <w:numPr>
          <w:ilvl w:val="0"/>
          <w:numId w:val="2"/>
        </w:numPr>
        <w:tabs>
          <w:tab w:val="clear" w:pos="540"/>
          <w:tab w:val="num" w:pos="360"/>
        </w:tabs>
        <w:ind w:hanging="540"/>
        <w:jc w:val="both"/>
      </w:pPr>
      <w:r w:rsidRPr="00633D1F">
        <w:t>Продолжить работу над темой «Активизация форм и методов работы в  условиях модернизации образования и подготовки к ЕГЭ и ГИА».</w:t>
      </w:r>
    </w:p>
    <w:p w:rsidR="009969C4" w:rsidRPr="00633D1F" w:rsidRDefault="009969C4" w:rsidP="009969C4">
      <w:pPr>
        <w:numPr>
          <w:ilvl w:val="0"/>
          <w:numId w:val="2"/>
        </w:numPr>
        <w:tabs>
          <w:tab w:val="clear" w:pos="540"/>
          <w:tab w:val="num" w:pos="360"/>
        </w:tabs>
        <w:ind w:left="360"/>
        <w:jc w:val="both"/>
      </w:pPr>
      <w:r w:rsidRPr="00633D1F">
        <w:t>Используя современные формы и методы обучения, продолжить активную работу по подготовке учащихся  к ЕГЭ и ГИА, начиная с 5 класса.</w:t>
      </w:r>
    </w:p>
    <w:p w:rsidR="009969C4" w:rsidRPr="00633D1F" w:rsidRDefault="009969C4" w:rsidP="009969C4">
      <w:pPr>
        <w:numPr>
          <w:ilvl w:val="0"/>
          <w:numId w:val="2"/>
        </w:numPr>
        <w:tabs>
          <w:tab w:val="clear" w:pos="540"/>
          <w:tab w:val="num" w:pos="360"/>
        </w:tabs>
        <w:ind w:left="360"/>
        <w:jc w:val="both"/>
      </w:pPr>
      <w:r w:rsidRPr="00633D1F">
        <w:t>Учителям русского языка и литературы большое внимание уделять на уроках работе с текстом,</w:t>
      </w:r>
      <w:r w:rsidRPr="00633D1F">
        <w:rPr>
          <w:color w:val="000000"/>
        </w:rPr>
        <w:t xml:space="preserve"> организации планомерной и постоянной работы над освоением учениками</w:t>
      </w:r>
      <w:r w:rsidRPr="00633D1F">
        <w:rPr>
          <w:b/>
          <w:bCs/>
          <w:color w:val="000000"/>
        </w:rPr>
        <w:t xml:space="preserve"> </w:t>
      </w:r>
      <w:r w:rsidRPr="00633D1F">
        <w:rPr>
          <w:color w:val="000000"/>
        </w:rPr>
        <w:lastRenderedPageBreak/>
        <w:t>лексического богатства русского языка,</w:t>
      </w:r>
      <w:r w:rsidRPr="00633D1F">
        <w:t xml:space="preserve"> отрабатывая навык написания сочинения по прочитанному тексту, сочинения-рассуждения и сжатого изложения.</w:t>
      </w:r>
    </w:p>
    <w:p w:rsidR="009969C4" w:rsidRDefault="009969C4" w:rsidP="009969C4">
      <w:pPr>
        <w:numPr>
          <w:ilvl w:val="0"/>
          <w:numId w:val="2"/>
        </w:numPr>
        <w:tabs>
          <w:tab w:val="clear" w:pos="540"/>
          <w:tab w:val="num" w:pos="360"/>
        </w:tabs>
        <w:ind w:left="360"/>
        <w:jc w:val="both"/>
      </w:pPr>
      <w:r w:rsidRPr="00633D1F">
        <w:t>Активнее использовать на уроках современные технологии, мультимедийную аппаратуру и средства ИКТ с целью повышения качества знаний учащихся по русскому языку и литературе.</w:t>
      </w:r>
    </w:p>
    <w:p w:rsidR="009969C4" w:rsidRPr="00FA2971" w:rsidRDefault="009969C4" w:rsidP="009969C4">
      <w:pPr>
        <w:numPr>
          <w:ilvl w:val="0"/>
          <w:numId w:val="2"/>
        </w:numPr>
        <w:tabs>
          <w:tab w:val="clear" w:pos="540"/>
          <w:tab w:val="num" w:pos="360"/>
        </w:tabs>
        <w:ind w:left="360"/>
        <w:jc w:val="both"/>
      </w:pPr>
      <w:r w:rsidRPr="00633D1F">
        <w:rPr>
          <w:color w:val="000000"/>
          <w:spacing w:val="2"/>
        </w:rPr>
        <w:t>Совершенствовать формы промежуточного контроля по русскому языку     с учетом новой формы итоговой аттестации.</w:t>
      </w:r>
    </w:p>
    <w:p w:rsidR="009969C4" w:rsidRPr="00FA2971" w:rsidRDefault="009969C4" w:rsidP="009969C4">
      <w:pPr>
        <w:numPr>
          <w:ilvl w:val="0"/>
          <w:numId w:val="2"/>
        </w:numPr>
        <w:tabs>
          <w:tab w:val="clear" w:pos="540"/>
          <w:tab w:val="num" w:pos="360"/>
        </w:tabs>
        <w:ind w:left="360"/>
        <w:jc w:val="both"/>
      </w:pPr>
      <w:r w:rsidRPr="00633D1F">
        <w:rPr>
          <w:color w:val="000000"/>
          <w:spacing w:val="2"/>
        </w:rPr>
        <w:t>В</w:t>
      </w:r>
      <w:r>
        <w:rPr>
          <w:color w:val="000000"/>
          <w:spacing w:val="2"/>
        </w:rPr>
        <w:t xml:space="preserve"> </w:t>
      </w:r>
      <w:r w:rsidRPr="00633D1F">
        <w:rPr>
          <w:color w:val="000000"/>
          <w:spacing w:val="2"/>
        </w:rPr>
        <w:t>процессе обучения особое внимание необходимо уделять формированию аналитических навыков обучающихся, для чего следует усилить работу по разноаспектному лингвистическому анализу текста на уроках русского языка.</w:t>
      </w:r>
    </w:p>
    <w:p w:rsidR="009969C4" w:rsidRPr="00FA2971" w:rsidRDefault="009969C4" w:rsidP="009969C4">
      <w:pPr>
        <w:numPr>
          <w:ilvl w:val="0"/>
          <w:numId w:val="2"/>
        </w:numPr>
        <w:tabs>
          <w:tab w:val="clear" w:pos="540"/>
          <w:tab w:val="num" w:pos="360"/>
        </w:tabs>
        <w:ind w:left="360"/>
        <w:jc w:val="both"/>
      </w:pPr>
      <w:r>
        <w:rPr>
          <w:color w:val="000000"/>
          <w:spacing w:val="2"/>
        </w:rPr>
        <w:t>Н</w:t>
      </w:r>
      <w:r w:rsidRPr="00633D1F">
        <w:rPr>
          <w:color w:val="000000"/>
          <w:spacing w:val="2"/>
        </w:rPr>
        <w:t>ачать работу по созданию рабочих программ по предметам( русский язык и литература).</w:t>
      </w:r>
    </w:p>
    <w:p w:rsidR="009969C4" w:rsidRPr="00633D1F" w:rsidRDefault="009969C4" w:rsidP="009969C4">
      <w:pPr>
        <w:numPr>
          <w:ilvl w:val="0"/>
          <w:numId w:val="2"/>
        </w:numPr>
        <w:tabs>
          <w:tab w:val="clear" w:pos="540"/>
          <w:tab w:val="num" w:pos="360"/>
        </w:tabs>
        <w:ind w:left="360"/>
        <w:jc w:val="both"/>
      </w:pPr>
      <w:r w:rsidRPr="00633D1F">
        <w:t>Продолжить работу над созданием учебно-методического пособия по    региональному компоненту.</w:t>
      </w:r>
    </w:p>
    <w:p w:rsidR="009969C4" w:rsidRPr="002721CA" w:rsidRDefault="009969C4" w:rsidP="009969C4">
      <w:pPr>
        <w:tabs>
          <w:tab w:val="num" w:pos="360"/>
        </w:tabs>
        <w:ind w:left="360" w:hanging="360"/>
        <w:jc w:val="both"/>
        <w:rPr>
          <w:color w:val="000000"/>
          <w:spacing w:val="2"/>
        </w:rPr>
      </w:pPr>
      <w:r w:rsidRPr="00633D1F">
        <w:t xml:space="preserve">   </w:t>
      </w:r>
    </w:p>
    <w:p w:rsidR="009969C4" w:rsidRDefault="009969C4" w:rsidP="009969C4">
      <w:pPr>
        <w:pStyle w:val="1"/>
        <w:rPr>
          <w:lang w:val="ru-RU"/>
        </w:rPr>
      </w:pPr>
      <w:bookmarkStart w:id="2" w:name="_Toc301450277"/>
      <w:bookmarkStart w:id="3" w:name="_Toc301434209"/>
      <w:bookmarkStart w:id="4" w:name="_Toc301164716"/>
      <w:r w:rsidRPr="00AE467D">
        <w:rPr>
          <w:lang w:val="ru-RU"/>
        </w:rPr>
        <w:t>Анализ р</w:t>
      </w:r>
      <w:r>
        <w:rPr>
          <w:lang w:val="ru-RU"/>
        </w:rPr>
        <w:t>аботы методического объединения</w:t>
      </w:r>
      <w:bookmarkEnd w:id="2"/>
      <w:bookmarkEnd w:id="3"/>
    </w:p>
    <w:p w:rsidR="009969C4" w:rsidRPr="00AE467D" w:rsidRDefault="009969C4" w:rsidP="009969C4">
      <w:pPr>
        <w:pStyle w:val="1"/>
        <w:rPr>
          <w:lang w:val="ru-RU"/>
        </w:rPr>
      </w:pPr>
      <w:bookmarkStart w:id="5" w:name="_Toc301450278"/>
      <w:bookmarkStart w:id="6" w:name="_Toc301434210"/>
      <w:r w:rsidRPr="00AE467D">
        <w:rPr>
          <w:lang w:val="ru-RU"/>
        </w:rPr>
        <w:t>учителей русского языка и литературы за 2010-2011 учебный год</w:t>
      </w:r>
      <w:bookmarkEnd w:id="4"/>
      <w:bookmarkEnd w:id="5"/>
      <w:bookmarkEnd w:id="6"/>
    </w:p>
    <w:p w:rsidR="009969C4" w:rsidRPr="008D5F49" w:rsidRDefault="009969C4" w:rsidP="009969C4">
      <w:pPr>
        <w:tabs>
          <w:tab w:val="left" w:pos="7920"/>
        </w:tabs>
        <w:rPr>
          <w:sz w:val="16"/>
          <w:szCs w:val="16"/>
        </w:rPr>
      </w:pPr>
    </w:p>
    <w:p w:rsidR="009969C4" w:rsidRPr="00AE467D" w:rsidRDefault="009969C4" w:rsidP="009969C4">
      <w:pPr>
        <w:tabs>
          <w:tab w:val="left" w:pos="7920"/>
        </w:tabs>
        <w:jc w:val="right"/>
        <w:rPr>
          <w:i/>
          <w:iCs/>
        </w:rPr>
      </w:pPr>
      <w:r w:rsidRPr="00AE467D">
        <w:rPr>
          <w:i/>
          <w:iCs/>
        </w:rPr>
        <w:t xml:space="preserve">Руководитель ГМО – Смирнова З.М., </w:t>
      </w:r>
    </w:p>
    <w:p w:rsidR="009969C4" w:rsidRPr="00AE467D" w:rsidRDefault="009969C4" w:rsidP="009969C4">
      <w:pPr>
        <w:tabs>
          <w:tab w:val="left" w:pos="7920"/>
        </w:tabs>
        <w:jc w:val="right"/>
        <w:rPr>
          <w:i/>
          <w:iCs/>
        </w:rPr>
      </w:pPr>
      <w:r w:rsidRPr="00AE467D">
        <w:rPr>
          <w:i/>
          <w:iCs/>
        </w:rPr>
        <w:t>учитель русского языка МОУ гимназии №7 г. Буденновска</w:t>
      </w:r>
    </w:p>
    <w:p w:rsidR="009969C4" w:rsidRPr="002721CA" w:rsidRDefault="009969C4" w:rsidP="009969C4">
      <w:pPr>
        <w:tabs>
          <w:tab w:val="left" w:pos="7920"/>
        </w:tabs>
        <w:jc w:val="right"/>
      </w:pPr>
    </w:p>
    <w:p w:rsidR="009969C4" w:rsidRDefault="009969C4" w:rsidP="009969C4">
      <w:pPr>
        <w:ind w:firstLine="708"/>
        <w:jc w:val="both"/>
      </w:pPr>
      <w:r>
        <w:t xml:space="preserve">Городское </w:t>
      </w:r>
      <w:r w:rsidRPr="00D03CFA">
        <w:t xml:space="preserve">методическое объединение учителей </w:t>
      </w:r>
      <w:r>
        <w:t xml:space="preserve">русского языка и литературы </w:t>
      </w:r>
      <w:r w:rsidRPr="00D03CFA">
        <w:t>объединяло в своем составе на 1 сентября 20</w:t>
      </w:r>
      <w:r>
        <w:t xml:space="preserve">10 </w:t>
      </w:r>
      <w:r w:rsidRPr="00D03CFA">
        <w:t xml:space="preserve"> года  </w:t>
      </w:r>
      <w:r>
        <w:t xml:space="preserve">44 </w:t>
      </w:r>
      <w:r w:rsidRPr="00D03CFA">
        <w:t>специалист</w:t>
      </w:r>
      <w:r>
        <w:t>а</w:t>
      </w:r>
      <w:r w:rsidRPr="00D03CFA">
        <w:t xml:space="preserve">. Высшее образование имеют </w:t>
      </w:r>
      <w:r>
        <w:t>все</w:t>
      </w:r>
      <w:r w:rsidRPr="00D03CFA">
        <w:t xml:space="preserve">, что составляет </w:t>
      </w:r>
      <w:r>
        <w:t>10</w:t>
      </w:r>
      <w:r w:rsidRPr="00D03CFA">
        <w:t>0 %</w:t>
      </w:r>
      <w:r>
        <w:t>,</w:t>
      </w:r>
      <w:r w:rsidRPr="00D03CFA">
        <w:t xml:space="preserve"> среднее специальное –</w:t>
      </w:r>
      <w:r>
        <w:t>1</w:t>
      </w:r>
      <w:r w:rsidRPr="00D03CFA">
        <w:t xml:space="preserve">человек. Из общего числа работающих </w:t>
      </w:r>
      <w:r>
        <w:t>22</w:t>
      </w:r>
      <w:r w:rsidRPr="00D03CFA">
        <w:t xml:space="preserve"> учител</w:t>
      </w:r>
      <w:r>
        <w:t>я</w:t>
      </w:r>
      <w:r w:rsidRPr="00D03CFA">
        <w:t xml:space="preserve"> имеют высшую категорию, что составляет </w:t>
      </w:r>
      <w:r>
        <w:t>50</w:t>
      </w:r>
      <w:r w:rsidRPr="00D03CFA">
        <w:t>%, 1</w:t>
      </w:r>
      <w:r>
        <w:t>9</w:t>
      </w:r>
      <w:r w:rsidRPr="00D03CFA">
        <w:t xml:space="preserve"> – первую (4</w:t>
      </w:r>
      <w:r>
        <w:t>3</w:t>
      </w:r>
      <w:r w:rsidRPr="00D03CFA">
        <w:t xml:space="preserve">%). Звания «Отличник просвещения» и «Почётный работник образования» имеют </w:t>
      </w:r>
      <w:r>
        <w:t>10</w:t>
      </w:r>
      <w:r w:rsidRPr="00D03CFA">
        <w:t xml:space="preserve"> учителей, награждены Почётными грамотами Министерства Образования Российской Федерации и Ставропольского края </w:t>
      </w:r>
      <w:r>
        <w:t>8</w:t>
      </w:r>
      <w:r w:rsidRPr="00D03CFA">
        <w:t xml:space="preserve"> </w:t>
      </w:r>
      <w:r>
        <w:t>педагогов. П</w:t>
      </w:r>
      <w:r w:rsidRPr="00D03CFA">
        <w:t>обедител</w:t>
      </w:r>
      <w:r>
        <w:t>я</w:t>
      </w:r>
      <w:r w:rsidRPr="00D03CFA">
        <w:t>м</w:t>
      </w:r>
      <w:r>
        <w:t>и</w:t>
      </w:r>
      <w:r w:rsidRPr="00D03CFA">
        <w:t xml:space="preserve"> ПНПО</w:t>
      </w:r>
      <w:r>
        <w:t xml:space="preserve"> являются</w:t>
      </w:r>
      <w:r w:rsidRPr="00D03CFA">
        <w:t xml:space="preserve"> </w:t>
      </w:r>
      <w:r>
        <w:t>2</w:t>
      </w:r>
      <w:r w:rsidRPr="00D03CFA">
        <w:t xml:space="preserve"> учител</w:t>
      </w:r>
      <w:r>
        <w:t>я</w:t>
      </w:r>
      <w:r w:rsidRPr="00D03CFA">
        <w:t xml:space="preserve">; </w:t>
      </w:r>
      <w:r>
        <w:t xml:space="preserve">6 </w:t>
      </w:r>
      <w:r w:rsidRPr="00D03CFA">
        <w:t>учителей участвовали в конкурсах «Учитель года», 3 из них являются победителями</w:t>
      </w:r>
      <w:r>
        <w:t xml:space="preserve"> муниципального этапа и участниками краевого этапа конкурса «Учитель Года» в номинациях «Лучший учитель» и «Педагогический дебют»</w:t>
      </w:r>
      <w:r w:rsidRPr="00D03CFA">
        <w:t xml:space="preserve">. </w:t>
      </w:r>
      <w:r>
        <w:t>Вторую категорию имеет 2 учителя, что составляет от общего числа работающих 4,5%.</w:t>
      </w:r>
      <w:r w:rsidRPr="00D03CFA">
        <w:t xml:space="preserve">. Стаж работы </w:t>
      </w:r>
      <w:r>
        <w:t xml:space="preserve"> более 20 лет имеют 18 человек</w:t>
      </w:r>
      <w:r w:rsidRPr="00D03CFA">
        <w:t xml:space="preserve">, </w:t>
      </w:r>
      <w:r>
        <w:t xml:space="preserve">(41%) от 15 лет – 10 человек, (23%) </w:t>
      </w:r>
      <w:r w:rsidRPr="00D03CFA">
        <w:t>молод</w:t>
      </w:r>
      <w:r>
        <w:t>ых</w:t>
      </w:r>
      <w:r w:rsidRPr="00D03CFA">
        <w:t xml:space="preserve"> специалист</w:t>
      </w:r>
      <w:r>
        <w:t xml:space="preserve">ов нет. </w:t>
      </w:r>
    </w:p>
    <w:p w:rsidR="009969C4" w:rsidRPr="00D03CFA" w:rsidRDefault="009969C4" w:rsidP="009969C4">
      <w:pPr>
        <w:ind w:firstLine="708"/>
        <w:jc w:val="both"/>
      </w:pPr>
      <w:r w:rsidRPr="00D03CFA">
        <w:t xml:space="preserve">Главной целью работы </w:t>
      </w:r>
      <w:r>
        <w:t>Г</w:t>
      </w:r>
      <w:r w:rsidRPr="00D03CFA">
        <w:t>МО явля</w:t>
      </w:r>
      <w:r>
        <w:t>лось</w:t>
      </w:r>
      <w:r w:rsidRPr="00D03CFA">
        <w:t xml:space="preserve"> оказание методической помощи учителям в повышении их научно-теоретической и методической подготовки, улучшении</w:t>
      </w:r>
      <w:r>
        <w:t xml:space="preserve"> качества знаний учащихся и эффективности учебного процесса</w:t>
      </w:r>
      <w:r w:rsidRPr="00D03CFA">
        <w:t xml:space="preserve">, обобщении и внедрении передового педагогического опыта, в повышении педагогической квалификации. </w:t>
      </w:r>
    </w:p>
    <w:p w:rsidR="009969C4" w:rsidRPr="00D03CFA" w:rsidRDefault="009969C4" w:rsidP="009969C4">
      <w:pPr>
        <w:ind w:firstLine="708"/>
        <w:jc w:val="both"/>
      </w:pPr>
      <w:r w:rsidRPr="00D03CFA">
        <w:t xml:space="preserve">Основными направлениями в деятельности учителей </w:t>
      </w:r>
      <w:r>
        <w:t xml:space="preserve">городского </w:t>
      </w:r>
      <w:r w:rsidRPr="00D03CFA">
        <w:t xml:space="preserve">методического объединения </w:t>
      </w:r>
      <w:r>
        <w:t xml:space="preserve"> учителей русского языка и литературы </w:t>
      </w:r>
      <w:r w:rsidRPr="00D03CFA">
        <w:t>в 20</w:t>
      </w:r>
      <w:r>
        <w:t>10</w:t>
      </w:r>
      <w:r w:rsidRPr="00D03CFA">
        <w:t xml:space="preserve"> – 201</w:t>
      </w:r>
      <w:r>
        <w:t>1</w:t>
      </w:r>
      <w:r w:rsidRPr="00D03CFA">
        <w:t>учебном году оставались следующие:</w:t>
      </w:r>
    </w:p>
    <w:p w:rsidR="009969C4" w:rsidRDefault="009969C4" w:rsidP="009969C4">
      <w:pPr>
        <w:numPr>
          <w:ilvl w:val="0"/>
          <w:numId w:val="3"/>
        </w:numPr>
        <w:ind w:left="720"/>
        <w:jc w:val="both"/>
      </w:pPr>
      <w:r>
        <w:t>и</w:t>
      </w:r>
      <w:r w:rsidRPr="00D03CFA">
        <w:t>зучение нормативной и методической документации по вопросам обновления содержания образования;</w:t>
      </w:r>
    </w:p>
    <w:p w:rsidR="009969C4" w:rsidRPr="00D03CFA" w:rsidRDefault="009969C4" w:rsidP="009969C4">
      <w:pPr>
        <w:numPr>
          <w:ilvl w:val="0"/>
          <w:numId w:val="3"/>
        </w:numPr>
        <w:ind w:left="720"/>
        <w:jc w:val="both"/>
      </w:pPr>
      <w:r>
        <w:t>изучение и внедрение в практику педагогической деятельности метапредметного подхода к  учебно-воспитательному процессу;</w:t>
      </w:r>
    </w:p>
    <w:p w:rsidR="009969C4" w:rsidRDefault="009969C4" w:rsidP="009969C4">
      <w:pPr>
        <w:numPr>
          <w:ilvl w:val="0"/>
          <w:numId w:val="3"/>
        </w:numPr>
        <w:ind w:left="720"/>
        <w:jc w:val="both"/>
      </w:pPr>
      <w:r w:rsidRPr="00E33F8A">
        <w:t>повышение уровня преподавания предметов гуманитарного цикла через внедрение инновационных технологий обучения</w:t>
      </w:r>
      <w:r>
        <w:t>;</w:t>
      </w:r>
    </w:p>
    <w:p w:rsidR="009969C4" w:rsidRDefault="009969C4" w:rsidP="009969C4">
      <w:pPr>
        <w:numPr>
          <w:ilvl w:val="0"/>
          <w:numId w:val="3"/>
        </w:numPr>
        <w:ind w:left="720"/>
        <w:jc w:val="both"/>
      </w:pPr>
      <w:r>
        <w:t>оказание поддержки педагогам в освоении и введение в действие государственных образовательных стандартов и подготовке рабочих программ;</w:t>
      </w:r>
    </w:p>
    <w:p w:rsidR="009969C4" w:rsidRPr="00E33F8A" w:rsidRDefault="009969C4" w:rsidP="009969C4">
      <w:pPr>
        <w:numPr>
          <w:ilvl w:val="0"/>
          <w:numId w:val="3"/>
        </w:numPr>
        <w:ind w:left="720"/>
        <w:jc w:val="both"/>
      </w:pPr>
      <w:r w:rsidRPr="00E33F8A">
        <w:t xml:space="preserve"> улучшение качества подготовки учащихся к проведению ГИА и ЕГЭ: активное использование тестовых заданий в процессе проведения промежуточного и итогового контроля знаний учащихся; обогащение банка тестов по предметам, а </w:t>
      </w:r>
      <w:r w:rsidRPr="00E33F8A">
        <w:lastRenderedPageBreak/>
        <w:t xml:space="preserve">также систематизация работы по формированию культуроведческой (речевой) компетенции; </w:t>
      </w:r>
    </w:p>
    <w:p w:rsidR="009969C4" w:rsidRDefault="009969C4" w:rsidP="009969C4">
      <w:pPr>
        <w:numPr>
          <w:ilvl w:val="0"/>
          <w:numId w:val="3"/>
        </w:numPr>
        <w:ind w:left="720"/>
        <w:jc w:val="both"/>
      </w:pPr>
      <w:r>
        <w:t>совершенствование сотворчества учителя и ученика.</w:t>
      </w:r>
    </w:p>
    <w:p w:rsidR="009969C4" w:rsidRPr="00FE1BA8" w:rsidRDefault="009969C4" w:rsidP="009969C4">
      <w:pPr>
        <w:ind w:left="720"/>
        <w:jc w:val="both"/>
        <w:rPr>
          <w:sz w:val="16"/>
          <w:szCs w:val="16"/>
        </w:rPr>
      </w:pPr>
    </w:p>
    <w:p w:rsidR="009969C4" w:rsidRPr="002721CA" w:rsidRDefault="009969C4" w:rsidP="009969C4">
      <w:pPr>
        <w:ind w:firstLine="708"/>
        <w:jc w:val="both"/>
        <w:rPr>
          <w:sz w:val="2"/>
          <w:szCs w:val="2"/>
        </w:rPr>
      </w:pPr>
    </w:p>
    <w:p w:rsidR="009969C4" w:rsidRPr="00D03CFA" w:rsidRDefault="009969C4" w:rsidP="009969C4">
      <w:pPr>
        <w:ind w:firstLine="708"/>
        <w:jc w:val="both"/>
      </w:pPr>
      <w:r w:rsidRPr="00D03CFA">
        <w:t>В 20</w:t>
      </w:r>
      <w:r>
        <w:t>10</w:t>
      </w:r>
      <w:r w:rsidRPr="00D03CFA">
        <w:t>-201</w:t>
      </w:r>
      <w:r>
        <w:t>1</w:t>
      </w:r>
      <w:r w:rsidRPr="00D03CFA">
        <w:t xml:space="preserve"> учебном году коллектив </w:t>
      </w:r>
      <w:r>
        <w:t xml:space="preserve">городского </w:t>
      </w:r>
      <w:r w:rsidRPr="00D03CFA">
        <w:t xml:space="preserve">методического объединения учителей </w:t>
      </w:r>
      <w:r>
        <w:t xml:space="preserve">русского языка и литературы </w:t>
      </w:r>
      <w:r w:rsidRPr="00D03CFA">
        <w:t xml:space="preserve">продолжил работу над методической темой: </w:t>
      </w:r>
      <w:r w:rsidRPr="00862CE8">
        <w:t>«Развитие личностного, творческого и профессионального потенциала учителя как главное условие реализации национальной образовательной инициативы «Наша новая школа». Над данной</w:t>
      </w:r>
      <w:r w:rsidRPr="00D03CFA">
        <w:t xml:space="preserve"> темой коллектив </w:t>
      </w:r>
      <w:r>
        <w:t>Г</w:t>
      </w:r>
      <w:r w:rsidRPr="00D03CFA">
        <w:t xml:space="preserve">МО работал </w:t>
      </w:r>
      <w:r>
        <w:t xml:space="preserve">второй </w:t>
      </w:r>
      <w:r w:rsidRPr="00D03CFA">
        <w:t xml:space="preserve">год, и в соответствии с ней проводилась основная работа методического объединения. </w:t>
      </w:r>
    </w:p>
    <w:p w:rsidR="009969C4" w:rsidRPr="00CA5924" w:rsidRDefault="009969C4" w:rsidP="009969C4">
      <w:pPr>
        <w:shd w:val="clear" w:color="auto" w:fill="FFFFFF"/>
        <w:ind w:firstLine="708"/>
        <w:jc w:val="both"/>
      </w:pPr>
      <w:r w:rsidRPr="00D03CFA">
        <w:t>Целью учителей в работе над темой</w:t>
      </w:r>
      <w:r>
        <w:t xml:space="preserve"> самообразования</w:t>
      </w:r>
      <w:r w:rsidRPr="00D03CFA">
        <w:t xml:space="preserve"> было развитие индивидуальных творческих сп</w:t>
      </w:r>
      <w:r>
        <w:t xml:space="preserve">особностей учащихся, воспитание </w:t>
      </w:r>
      <w:r w:rsidRPr="00D03CFA">
        <w:t>личности</w:t>
      </w:r>
      <w:r>
        <w:t>, сориентированной на успех, на реализацию интеллектуальных и духовно-нравственных качеств каждого ребенка.</w:t>
      </w:r>
      <w:r w:rsidRPr="00D03CFA">
        <w:t xml:space="preserve"> Работая над темой, учителя </w:t>
      </w:r>
      <w:r>
        <w:t>Г</w:t>
      </w:r>
      <w:r w:rsidRPr="00D03CFA">
        <w:t xml:space="preserve">МО обращали внимание на </w:t>
      </w:r>
      <w:r>
        <w:t>то, что  с</w:t>
      </w:r>
      <w:r w:rsidRPr="00CA5924">
        <w:t>егодня выпускник школы должен не только усвоить систему знаний, умений и компетенций, но и быть развитой личностью, обладающей духовно-нравственными, социальными, семейными и другими ценностями. Русский язык играет в процессе формирования такой личности значительную роль. Осваивая язык, человек не только познает мир, но и учится жить в этом мире, приобретает ценностные ориентиры, приобщается к духовным богатствам, хранимым языком. Язык является обязательным элементом гуманитарной культуры, важнейшим средством человеческого общения, формирования и духовного развития личности.</w:t>
      </w:r>
      <w:r w:rsidRPr="00D03CFA">
        <w:t xml:space="preserve"> </w:t>
      </w:r>
      <w:r w:rsidRPr="00CA5924">
        <w:t>В процессе освоения содержания основного образования  преподавател</w:t>
      </w:r>
      <w:r>
        <w:t xml:space="preserve">и МО </w:t>
      </w:r>
      <w:r w:rsidRPr="00CA5924">
        <w:t>созда</w:t>
      </w:r>
      <w:r>
        <w:t>вали</w:t>
      </w:r>
      <w:r w:rsidRPr="00CA5924">
        <w:t xml:space="preserve"> условия для формирования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9969C4" w:rsidRPr="00CA5924" w:rsidRDefault="009969C4" w:rsidP="009969C4">
      <w:pPr>
        <w:shd w:val="clear" w:color="auto" w:fill="FFFFFF"/>
        <w:ind w:firstLine="708"/>
        <w:jc w:val="both"/>
      </w:pPr>
      <w:r>
        <w:t>В ходе работы ГМО педагоги пришли к единому мнению, что н</w:t>
      </w:r>
      <w:r w:rsidRPr="00CA5924">
        <w:t xml:space="preserve">еобходимо </w:t>
      </w:r>
      <w:r>
        <w:t xml:space="preserve">стремиться к </w:t>
      </w:r>
      <w:r w:rsidRPr="00CA5924">
        <w:t>новы</w:t>
      </w:r>
      <w:r>
        <w:t>м</w:t>
      </w:r>
      <w:r w:rsidRPr="00CA5924">
        <w:t xml:space="preserve"> цел</w:t>
      </w:r>
      <w:r>
        <w:t>ям</w:t>
      </w:r>
      <w:r w:rsidRPr="00CA5924">
        <w:t>, которые ориентированы на достижение предметных, метапредметных и личностных результатов.</w:t>
      </w:r>
    </w:p>
    <w:p w:rsidR="009969C4" w:rsidRPr="00D03CFA" w:rsidRDefault="009969C4" w:rsidP="009969C4">
      <w:pPr>
        <w:ind w:firstLine="708"/>
        <w:jc w:val="both"/>
      </w:pPr>
      <w:r w:rsidRPr="00D03CFA">
        <w:t xml:space="preserve">Учителям удалось добиться повышения учебной мотивации учащихся, что отразилось в повышении качества знаний по предмету в течение года. </w:t>
      </w:r>
    </w:p>
    <w:p w:rsidR="009969C4" w:rsidRDefault="009969C4" w:rsidP="009969C4">
      <w:pPr>
        <w:ind w:firstLine="708"/>
        <w:jc w:val="both"/>
      </w:pPr>
      <w:r w:rsidRPr="00D03CFA">
        <w:t xml:space="preserve">Квалификационную аттестацию на подтверждение высшей категории прошли в отчетном году 6 учителей: </w:t>
      </w:r>
      <w:r>
        <w:t>Аладина Н.Н. МОУ СОШ №1, Левченко Л.Т., МОУ СОШ №2, Минаева И.А., МОУ СОШ №3, Себель Е.В., МОУ СОШ №4, Гарбалева Л.В., МОУ гимназия №7, Позднякова О.И., МОУ гимназия №9.</w:t>
      </w:r>
    </w:p>
    <w:p w:rsidR="009969C4" w:rsidRDefault="009969C4" w:rsidP="009969C4">
      <w:pPr>
        <w:ind w:firstLine="708"/>
        <w:jc w:val="both"/>
      </w:pPr>
      <w:r>
        <w:t xml:space="preserve">За отчетный период были проведены 3 заседания методического объединения учителей русского языка и литературы школ города Буденновска. Заседания </w:t>
      </w:r>
      <w:r w:rsidRPr="00D03CFA">
        <w:t>дал</w:t>
      </w:r>
      <w:r>
        <w:t>и</w:t>
      </w:r>
      <w:r w:rsidRPr="00D03CFA">
        <w:t xml:space="preserve"> возможность </w:t>
      </w:r>
      <w:r>
        <w:t xml:space="preserve"> коллегам </w:t>
      </w:r>
      <w:r w:rsidRPr="00D03CFA">
        <w:t xml:space="preserve">обсудить </w:t>
      </w:r>
      <w:r>
        <w:t xml:space="preserve">важные, «трудные» </w:t>
      </w:r>
      <w:r w:rsidRPr="00D03CFA">
        <w:t>вопросы</w:t>
      </w:r>
      <w:r>
        <w:t xml:space="preserve"> преподавания русского языка и литературы как учебных дисциплин гуманитарной направленности</w:t>
      </w:r>
      <w:r w:rsidRPr="00D03CFA">
        <w:t xml:space="preserve">, обменяться идеями, познакомиться с </w:t>
      </w:r>
      <w:r>
        <w:t xml:space="preserve">портфолио </w:t>
      </w:r>
      <w:r w:rsidRPr="00D03CFA">
        <w:t xml:space="preserve">коллег, поделиться ценным опытом в нелегком деле </w:t>
      </w:r>
      <w:r>
        <w:t xml:space="preserve">формирования </w:t>
      </w:r>
      <w:r w:rsidRPr="00D03CFA">
        <w:t>образованного, творческого, ответственного</w:t>
      </w:r>
      <w:r>
        <w:t xml:space="preserve"> человека</w:t>
      </w:r>
      <w:r w:rsidRPr="00D03CFA">
        <w:t>.</w:t>
      </w:r>
      <w:r>
        <w:t xml:space="preserve"> Участие педагогов  в них </w:t>
      </w:r>
      <w:r w:rsidRPr="00D03CFA">
        <w:t>был</w:t>
      </w:r>
      <w:r>
        <w:t>о</w:t>
      </w:r>
      <w:r w:rsidRPr="00D03CFA">
        <w:t xml:space="preserve"> представлен</w:t>
      </w:r>
      <w:r>
        <w:t>о</w:t>
      </w:r>
      <w:r w:rsidRPr="00D03CFA">
        <w:t xml:space="preserve"> в форме</w:t>
      </w:r>
      <w:r>
        <w:t xml:space="preserve"> презентаций,</w:t>
      </w:r>
      <w:r w:rsidRPr="00D03CFA">
        <w:t xml:space="preserve"> обмена опытом по проблеме и сопровождал</w:t>
      </w:r>
      <w:r>
        <w:t>о</w:t>
      </w:r>
      <w:r w:rsidRPr="00D03CFA">
        <w:t xml:space="preserve">сь демонстрацией фрагментов проектных работ учащихся. </w:t>
      </w:r>
      <w:r>
        <w:t>По вопросу развития познавательного интереса учащихся средствами проектной деятельности выступала Андреева М.В., МОУ СОШ № 1.</w:t>
      </w:r>
      <w:r w:rsidRPr="00D03CFA">
        <w:t xml:space="preserve"> </w:t>
      </w:r>
      <w:r>
        <w:t>О том, каким должен быть новый учитель и новые УМК, обеспечивающие особые рычаги мотивации к познанию, говорила Минаева И.А., МОУ СОШ № 3. Опытом апробации современных образовательных технологий развивающего обучения, развития критического мышления посредством чтения и письма поделилась Высоцкая О.В., МОУ СОШ № 4.</w:t>
      </w:r>
    </w:p>
    <w:p w:rsidR="009969C4" w:rsidRDefault="009969C4" w:rsidP="009969C4">
      <w:pPr>
        <w:ind w:firstLine="708"/>
        <w:jc w:val="both"/>
      </w:pPr>
      <w:r w:rsidRPr="00D03CFA">
        <w:t>С презентацией</w:t>
      </w:r>
      <w:r>
        <w:t xml:space="preserve"> работы ШМО учителей русского языка и литературы  по повышению профессиональной подготовки учителя в условиях модернизации школьного образования выступили учителя МОУ гимназии№9: Курдус Е.В., Лазарева Н.П., </w:t>
      </w:r>
      <w:r>
        <w:lastRenderedPageBreak/>
        <w:t xml:space="preserve">Позднякова О.И. Тема их выступления: «Профессиональная компетентность нового учителя и формирование базовых компетентностей обучающихся». О необходимости развития профессионально значимых качеств личности  учителя говорила </w:t>
      </w:r>
      <w:r w:rsidRPr="00D03CFA">
        <w:t xml:space="preserve"> </w:t>
      </w:r>
      <w:r>
        <w:t>также Себель Е.В., МОУ СОШ № 4. Много внимания в работе ГМО было уделено метапредметному подходу к преподаванию русского языка и литературы. О теории и практике такого подхода к преподаванию говорили Курдус Е.В., Тарасенко Т.Н., Смирнова З.М.</w:t>
      </w:r>
    </w:p>
    <w:p w:rsidR="009969C4" w:rsidRDefault="009969C4" w:rsidP="009969C4">
      <w:pPr>
        <w:ind w:firstLine="708"/>
        <w:jc w:val="both"/>
      </w:pPr>
      <w:r>
        <w:t>Об эффективных стратегиях работы с текстом на уроках русского языка и литературы говорили на заседании ГМО Левченко Л.Т., МОУ СОШ № 2 и Деревянко Г.А., МОУ лицей № 8. На заседаниях ГМО поднимались и  профессионально рассматривались и другие важные аспекты в преподавании русского языка и литературы, предметов, формирующих не только и не столько мировоззрение учащихся, но и их духовно-нравственную состоятельность.</w:t>
      </w:r>
    </w:p>
    <w:p w:rsidR="009969C4" w:rsidRDefault="009969C4" w:rsidP="009969C4">
      <w:pPr>
        <w:ind w:firstLine="708"/>
        <w:jc w:val="both"/>
      </w:pPr>
      <w:r>
        <w:t xml:space="preserve">12 ноября 2010 </w:t>
      </w:r>
      <w:r w:rsidRPr="00D03CFA">
        <w:t>года учитель</w:t>
      </w:r>
      <w:r>
        <w:t xml:space="preserve"> Смирнова З.М.</w:t>
      </w:r>
      <w:r w:rsidRPr="00D03CFA">
        <w:t>. (МОУ</w:t>
      </w:r>
      <w:r>
        <w:t xml:space="preserve"> гимназия №7</w:t>
      </w:r>
      <w:r w:rsidRPr="00D03CFA">
        <w:t xml:space="preserve">)  приняла участие в работе краевого семинара, проведённого СКИПКРО на базе министерства образования </w:t>
      </w:r>
      <w:r>
        <w:t xml:space="preserve">Ставропольского </w:t>
      </w:r>
      <w:r w:rsidRPr="00D03CFA">
        <w:t>края с участием</w:t>
      </w:r>
      <w:r>
        <w:t xml:space="preserve"> главного методиста</w:t>
      </w:r>
      <w:r w:rsidRPr="00D03CFA">
        <w:t xml:space="preserve"> издательства «</w:t>
      </w:r>
      <w:r>
        <w:t>Русское слово</w:t>
      </w:r>
      <w:r w:rsidRPr="00D03CFA">
        <w:t>»</w:t>
      </w:r>
      <w:r>
        <w:t xml:space="preserve"> Виноградовой Е.А..</w:t>
      </w:r>
      <w:r w:rsidRPr="00D03CFA">
        <w:t xml:space="preserve"> </w:t>
      </w:r>
      <w:r>
        <w:t xml:space="preserve"> </w:t>
      </w:r>
      <w:r w:rsidRPr="00D03CFA">
        <w:t>В</w:t>
      </w:r>
      <w:r>
        <w:t xml:space="preserve"> </w:t>
      </w:r>
      <w:r w:rsidRPr="00D03CFA">
        <w:t>ходе семинара были рассмотрены новые концептуальные подходы к преподаванию</w:t>
      </w:r>
      <w:r>
        <w:t xml:space="preserve"> русского языка и литературы и с пользованием новых УМК по русскому языку и литературе, изданных «Русским словом»</w:t>
      </w:r>
      <w:r w:rsidRPr="00D03CFA">
        <w:t xml:space="preserve"> </w:t>
      </w:r>
      <w:r>
        <w:t xml:space="preserve">в 2009 -2010 годах. </w:t>
      </w:r>
    </w:p>
    <w:p w:rsidR="009969C4" w:rsidRDefault="009969C4" w:rsidP="009969C4">
      <w:pPr>
        <w:ind w:firstLine="708"/>
        <w:jc w:val="both"/>
      </w:pPr>
      <w:r w:rsidRPr="00D03CFA">
        <w:t xml:space="preserve">В </w:t>
      </w:r>
      <w:r>
        <w:t xml:space="preserve">муниципальном этапе Всероссийской олимпиады школьников по русскому языку и литературе </w:t>
      </w:r>
      <w:r w:rsidRPr="00D03CFA">
        <w:t xml:space="preserve">для учащихся 9-х – 11-х классов приняли участие команды всех школ </w:t>
      </w:r>
      <w:r>
        <w:t xml:space="preserve">города, </w:t>
      </w:r>
      <w:r w:rsidRPr="00D03CFA">
        <w:t xml:space="preserve">кроме </w:t>
      </w:r>
      <w:r>
        <w:t xml:space="preserve">ОСОШ. </w:t>
      </w:r>
      <w:r w:rsidRPr="00D03CFA">
        <w:t>Следует отметить высокую степень активности школ</w:t>
      </w:r>
      <w:r>
        <w:t>.</w:t>
      </w:r>
      <w:r w:rsidRPr="00D03CFA">
        <w:t xml:space="preserve"> </w:t>
      </w:r>
      <w:r>
        <w:t xml:space="preserve">На этом этапе олимпиады уже много лет подряд выступают учащиеся всех школ города, кроме ОСОШ. </w:t>
      </w:r>
      <w:r w:rsidRPr="00D03CFA">
        <w:t>Задания олимпиад</w:t>
      </w:r>
      <w:r>
        <w:t>ы по русскому языку и литературе</w:t>
      </w:r>
      <w:r w:rsidRPr="00D03CFA">
        <w:t xml:space="preserve"> охватывали</w:t>
      </w:r>
      <w:r>
        <w:t xml:space="preserve"> все основные разделы учебных дисциплин «русский язык» и «литература»</w:t>
      </w:r>
      <w:r w:rsidRPr="00D03CFA">
        <w:t>, что давало реальную возможность судить об уровне знаний учащихся по этим предметам и степени овладения навыками выполнения различных практических заданий. Работы участников олимпиады проверялись на заседаниях экспертной группы.</w:t>
      </w:r>
      <w:r>
        <w:t xml:space="preserve"> Среди участников олимпиады следует отметить ученицу 11 класса МОУ лицея № 8 Решетилову Александру, занявшую 1 место по русскому языку (учитель Болхова В.Г.) и ученицу11 класса МОУ гимназии № 7 Куцеву Алину, занявшую 1 место по литературе (учитель Смирнова З.М.). Куцева Алина стала призером краевого этапа Всероссийской олимпиады школьников по литературе.</w:t>
      </w:r>
    </w:p>
    <w:p w:rsidR="009969C4" w:rsidRDefault="009969C4" w:rsidP="009969C4">
      <w:pPr>
        <w:ind w:firstLine="708"/>
        <w:jc w:val="both"/>
      </w:pPr>
      <w:r>
        <w:t>Однако  следует отметить низкий уровень результатов по литературе среди учащихся 9 и 10 классов, которые не перешагнули допустимый порог для участия в краевом этапе олимпиады. Такие результаты не случайны, так как вот уже на протяжении нескольких лет качество знаний учащихся по такой фундаментальной гуманитарной дисциплине, как литература, неуклонно падает. Это вызвано несколькими причинами, в том числе и тем, что в современном мире во всех странах стали меньше читать книг, заменяя его «просмотром» произведений художественной литературы.</w:t>
      </w:r>
    </w:p>
    <w:p w:rsidR="009969C4" w:rsidRDefault="009969C4" w:rsidP="009969C4">
      <w:pPr>
        <w:ind w:firstLine="708"/>
        <w:jc w:val="both"/>
      </w:pPr>
      <w:r w:rsidRPr="00D03CFA">
        <w:t xml:space="preserve">Победители </w:t>
      </w:r>
      <w:r>
        <w:t xml:space="preserve">муниципального этапа </w:t>
      </w:r>
      <w:r w:rsidRPr="00D03CFA">
        <w:t xml:space="preserve">приняли участие в </w:t>
      </w:r>
      <w:r>
        <w:t xml:space="preserve">краевом этапе Всероссийской </w:t>
      </w:r>
      <w:r w:rsidRPr="00D03CFA">
        <w:t>олимпиад</w:t>
      </w:r>
      <w:r>
        <w:t>ы школьников по русскому языку и литературе</w:t>
      </w:r>
      <w:r w:rsidRPr="00D03CFA">
        <w:t>. Отсутствие достойный показателей</w:t>
      </w:r>
      <w:r>
        <w:t xml:space="preserve">: (1 призер) </w:t>
      </w:r>
      <w:r w:rsidRPr="00D03CFA">
        <w:t xml:space="preserve"> на этом уровне </w:t>
      </w:r>
      <w:r>
        <w:t xml:space="preserve"> - </w:t>
      </w:r>
      <w:r w:rsidRPr="00D03CFA">
        <w:t>ставит перед учителями задачу более тщательной</w:t>
      </w:r>
      <w:r>
        <w:t xml:space="preserve"> и системной подготовки учащихся к участию в таком представительном интеллектуальном соревновании.</w:t>
      </w:r>
      <w:r w:rsidRPr="00554C41">
        <w:t xml:space="preserve"> </w:t>
      </w:r>
      <w:r w:rsidRPr="00D03CFA">
        <w:t>Рекомендовано в связи с этим всем учителям усилить теоретическую подготовку учащихся: в ежедневной работе на уроках и при подготовке к олимпиаде обращать большее внимание на выполнение заданий разного типа и  уровня сложности; шире использовать на уроках иллюстративный материал; развивать навыки учащихся в работе с текстом</w:t>
      </w:r>
      <w:r>
        <w:t xml:space="preserve"> художественного и публицистического стилей речи.</w:t>
      </w:r>
    </w:p>
    <w:p w:rsidR="009969C4" w:rsidRDefault="009969C4" w:rsidP="009969C4">
      <w:pPr>
        <w:ind w:firstLine="708"/>
        <w:jc w:val="both"/>
      </w:pPr>
      <w:r w:rsidRPr="00D03CFA">
        <w:t>В течение отчётного периода были проведены две контрольные работы по</w:t>
      </w:r>
      <w:r>
        <w:t xml:space="preserve"> русскому языку для учащихся 5 и 9 классов.</w:t>
      </w:r>
      <w:r w:rsidRPr="00D03CFA">
        <w:t xml:space="preserve">    Контрольные работы состояли из двух вариантов</w:t>
      </w:r>
      <w:r>
        <w:t>.</w:t>
      </w:r>
      <w:r w:rsidRPr="00D03CFA">
        <w:t xml:space="preserve"> </w:t>
      </w:r>
      <w:r>
        <w:t xml:space="preserve"> Для учащихся 5 классов был предложен диктант с грамматическим заданием, а для учащихся 9 классов – 2 (тестовая) часть демонстрационной версии ГИА,   Анализ </w:t>
      </w:r>
      <w:r>
        <w:lastRenderedPageBreak/>
        <w:t xml:space="preserve">выполнения ими данных работ показал, что качество знаний учащихся к концу года повысилось с 44% до 57% в 5 классах. </w:t>
      </w:r>
    </w:p>
    <w:p w:rsidR="009969C4" w:rsidRPr="00FE1BA8" w:rsidRDefault="009969C4" w:rsidP="009969C4">
      <w:pPr>
        <w:ind w:firstLine="708"/>
        <w:jc w:val="both"/>
        <w:rPr>
          <w:sz w:val="16"/>
          <w:szCs w:val="16"/>
        </w:rPr>
      </w:pPr>
    </w:p>
    <w:p w:rsidR="009969C4" w:rsidRDefault="009969C4" w:rsidP="009969C4">
      <w:pPr>
        <w:ind w:firstLine="708"/>
        <w:jc w:val="both"/>
      </w:pPr>
      <w:r>
        <w:t>Контрольную работу по русскому языку в 1 полугодии</w:t>
      </w:r>
      <w:r w:rsidRPr="000A0ACD">
        <w:t xml:space="preserve"> </w:t>
      </w:r>
      <w:r>
        <w:t>писали</w:t>
      </w:r>
      <w:r w:rsidRPr="000A0ACD">
        <w:t xml:space="preserve"> 531 учащийся</w:t>
      </w:r>
      <w:r>
        <w:t xml:space="preserve"> 5 класса, во </w:t>
      </w:r>
      <w:r w:rsidRPr="000A0ACD">
        <w:t>2 полугоди</w:t>
      </w:r>
      <w:r>
        <w:t>и</w:t>
      </w:r>
      <w:r w:rsidRPr="000A0ACD">
        <w:t xml:space="preserve"> – 548 учащихся</w:t>
      </w:r>
      <w:r>
        <w:t>. Результативность выполнения этих контрольных работ отражена в данной таблице:</w:t>
      </w:r>
    </w:p>
    <w:p w:rsidR="009969C4" w:rsidRDefault="009969C4" w:rsidP="009969C4">
      <w:pPr>
        <w:ind w:firstLine="708"/>
        <w:jc w:val="both"/>
      </w:pPr>
    </w:p>
    <w:p w:rsidR="009969C4" w:rsidRDefault="009969C4" w:rsidP="009969C4">
      <w:pPr>
        <w:ind w:firstLine="708"/>
        <w:jc w:val="both"/>
      </w:pPr>
    </w:p>
    <w:p w:rsidR="009969C4" w:rsidRPr="000A0ACD" w:rsidRDefault="009969C4" w:rsidP="009969C4">
      <w:pPr>
        <w:ind w:firstLine="708"/>
        <w:jc w:val="both"/>
      </w:pPr>
    </w:p>
    <w:tbl>
      <w:tblPr>
        <w:tblW w:w="97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71"/>
        <w:gridCol w:w="571"/>
        <w:gridCol w:w="759"/>
        <w:gridCol w:w="680"/>
        <w:gridCol w:w="758"/>
        <w:gridCol w:w="759"/>
        <w:gridCol w:w="607"/>
        <w:gridCol w:w="607"/>
        <w:gridCol w:w="772"/>
        <w:gridCol w:w="850"/>
        <w:gridCol w:w="567"/>
        <w:gridCol w:w="567"/>
      </w:tblGrid>
      <w:tr w:rsidR="009969C4" w:rsidRPr="00EE711D" w:rsidTr="00C50675">
        <w:trPr>
          <w:trHeight w:val="684"/>
        </w:trPr>
        <w:tc>
          <w:tcPr>
            <w:tcW w:w="1668" w:type="dxa"/>
            <w:vMerge w:val="restart"/>
            <w:tcBorders>
              <w:top w:val="single" w:sz="4" w:space="0" w:color="auto"/>
              <w:right w:val="single" w:sz="4" w:space="0" w:color="auto"/>
            </w:tcBorders>
          </w:tcPr>
          <w:p w:rsidR="009969C4" w:rsidRPr="00EE711D" w:rsidRDefault="009969C4" w:rsidP="00C50675">
            <w:pPr>
              <w:jc w:val="both"/>
            </w:pPr>
            <w:r w:rsidRPr="00EE711D">
              <w:t>ОУ</w:t>
            </w:r>
          </w:p>
          <w:p w:rsidR="009969C4" w:rsidRPr="00EE711D" w:rsidRDefault="009969C4" w:rsidP="00C50675">
            <w:pPr>
              <w:jc w:val="both"/>
            </w:pPr>
            <w:r w:rsidRPr="00EE711D">
              <w:t>города</w:t>
            </w:r>
          </w:p>
        </w:tc>
        <w:tc>
          <w:tcPr>
            <w:tcW w:w="1142" w:type="dxa"/>
            <w:gridSpan w:val="2"/>
            <w:tcBorders>
              <w:bottom w:val="single" w:sz="4" w:space="0" w:color="auto"/>
            </w:tcBorders>
          </w:tcPr>
          <w:p w:rsidR="009969C4" w:rsidRPr="00EE711D" w:rsidRDefault="009969C4" w:rsidP="00C50675">
            <w:pPr>
              <w:jc w:val="both"/>
            </w:pPr>
            <w:r w:rsidRPr="00EE711D">
              <w:t xml:space="preserve">  «5»</w:t>
            </w:r>
          </w:p>
        </w:tc>
        <w:tc>
          <w:tcPr>
            <w:tcW w:w="1439" w:type="dxa"/>
            <w:gridSpan w:val="2"/>
            <w:tcBorders>
              <w:bottom w:val="single" w:sz="4" w:space="0" w:color="auto"/>
            </w:tcBorders>
          </w:tcPr>
          <w:p w:rsidR="009969C4" w:rsidRPr="00EE711D" w:rsidRDefault="009969C4" w:rsidP="00C50675">
            <w:pPr>
              <w:jc w:val="both"/>
            </w:pPr>
            <w:r w:rsidRPr="00EE711D">
              <w:t xml:space="preserve">   «4»</w:t>
            </w:r>
          </w:p>
        </w:tc>
        <w:tc>
          <w:tcPr>
            <w:tcW w:w="1517" w:type="dxa"/>
            <w:gridSpan w:val="2"/>
            <w:tcBorders>
              <w:bottom w:val="single" w:sz="4" w:space="0" w:color="auto"/>
            </w:tcBorders>
          </w:tcPr>
          <w:p w:rsidR="009969C4" w:rsidRPr="00EE711D" w:rsidRDefault="009969C4" w:rsidP="00C50675">
            <w:pPr>
              <w:jc w:val="both"/>
            </w:pPr>
            <w:r w:rsidRPr="00EE711D">
              <w:t xml:space="preserve">    «3»</w:t>
            </w:r>
          </w:p>
        </w:tc>
        <w:tc>
          <w:tcPr>
            <w:tcW w:w="1214" w:type="dxa"/>
            <w:gridSpan w:val="2"/>
            <w:tcBorders>
              <w:bottom w:val="single" w:sz="4" w:space="0" w:color="auto"/>
            </w:tcBorders>
          </w:tcPr>
          <w:p w:rsidR="009969C4" w:rsidRPr="00EE711D" w:rsidRDefault="009969C4" w:rsidP="00C50675">
            <w:pPr>
              <w:jc w:val="both"/>
            </w:pPr>
            <w:r w:rsidRPr="00EE711D">
              <w:t xml:space="preserve">   «2»</w:t>
            </w:r>
          </w:p>
        </w:tc>
        <w:tc>
          <w:tcPr>
            <w:tcW w:w="1622" w:type="dxa"/>
            <w:gridSpan w:val="2"/>
            <w:tcBorders>
              <w:bottom w:val="single" w:sz="4" w:space="0" w:color="auto"/>
            </w:tcBorders>
          </w:tcPr>
          <w:p w:rsidR="009969C4" w:rsidRPr="00EE711D" w:rsidRDefault="009969C4" w:rsidP="00C50675">
            <w:pPr>
              <w:jc w:val="both"/>
            </w:pPr>
            <w:r w:rsidRPr="00EE711D">
              <w:t>Обученность</w:t>
            </w:r>
          </w:p>
        </w:tc>
        <w:tc>
          <w:tcPr>
            <w:tcW w:w="1134" w:type="dxa"/>
            <w:gridSpan w:val="2"/>
            <w:tcBorders>
              <w:bottom w:val="single" w:sz="4" w:space="0" w:color="auto"/>
            </w:tcBorders>
          </w:tcPr>
          <w:p w:rsidR="009969C4" w:rsidRPr="00EE711D" w:rsidRDefault="009969C4" w:rsidP="00C50675">
            <w:pPr>
              <w:jc w:val="both"/>
            </w:pPr>
            <w:r w:rsidRPr="00EE711D">
              <w:t>Качество</w:t>
            </w:r>
          </w:p>
          <w:p w:rsidR="009969C4" w:rsidRPr="00EE711D" w:rsidRDefault="009969C4" w:rsidP="00C50675">
            <w:pPr>
              <w:jc w:val="both"/>
            </w:pPr>
            <w:r w:rsidRPr="00EE711D">
              <w:t>знаний</w:t>
            </w:r>
          </w:p>
        </w:tc>
      </w:tr>
      <w:tr w:rsidR="009969C4" w:rsidRPr="00CE0D17" w:rsidTr="00C50675">
        <w:trPr>
          <w:trHeight w:val="440"/>
        </w:trPr>
        <w:tc>
          <w:tcPr>
            <w:tcW w:w="1668" w:type="dxa"/>
            <w:vMerge/>
            <w:tcBorders>
              <w:right w:val="single" w:sz="4" w:space="0" w:color="auto"/>
            </w:tcBorders>
          </w:tcPr>
          <w:p w:rsidR="009969C4" w:rsidRPr="00CE0D17" w:rsidRDefault="009969C4" w:rsidP="00C50675">
            <w:pPr>
              <w:jc w:val="both"/>
              <w:rPr>
                <w:b/>
                <w:bCs/>
              </w:rPr>
            </w:pPr>
          </w:p>
        </w:tc>
        <w:tc>
          <w:tcPr>
            <w:tcW w:w="571"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571"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759"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680"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758"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759"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607"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607"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772"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850"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567"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567"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r>
      <w:tr w:rsidR="009969C4" w:rsidRPr="00CE0D17" w:rsidTr="00C50675">
        <w:trPr>
          <w:trHeight w:val="271"/>
        </w:trPr>
        <w:tc>
          <w:tcPr>
            <w:tcW w:w="1668" w:type="dxa"/>
            <w:tcBorders>
              <w:right w:val="single" w:sz="4" w:space="0" w:color="auto"/>
            </w:tcBorders>
          </w:tcPr>
          <w:p w:rsidR="009969C4" w:rsidRPr="00CE0D17" w:rsidRDefault="009969C4" w:rsidP="00C50675">
            <w:pPr>
              <w:jc w:val="both"/>
            </w:pPr>
            <w:r w:rsidRPr="00CE0D17">
              <w:t>СОШ №1</w:t>
            </w:r>
          </w:p>
        </w:tc>
        <w:tc>
          <w:tcPr>
            <w:tcW w:w="571" w:type="dxa"/>
            <w:tcBorders>
              <w:right w:val="single" w:sz="4" w:space="0" w:color="auto"/>
            </w:tcBorders>
          </w:tcPr>
          <w:p w:rsidR="009969C4" w:rsidRPr="00CE0D17" w:rsidRDefault="009969C4" w:rsidP="00C50675">
            <w:pPr>
              <w:jc w:val="both"/>
            </w:pPr>
            <w:r w:rsidRPr="00CE0D17">
              <w:t>12</w:t>
            </w:r>
          </w:p>
        </w:tc>
        <w:tc>
          <w:tcPr>
            <w:tcW w:w="571" w:type="dxa"/>
            <w:tcBorders>
              <w:left w:val="single" w:sz="4" w:space="0" w:color="auto"/>
            </w:tcBorders>
          </w:tcPr>
          <w:p w:rsidR="009969C4" w:rsidRPr="00CE0D17" w:rsidRDefault="009969C4" w:rsidP="00C50675">
            <w:pPr>
              <w:jc w:val="both"/>
            </w:pPr>
            <w:r w:rsidRPr="00CE0D17">
              <w:t>16</w:t>
            </w:r>
          </w:p>
        </w:tc>
        <w:tc>
          <w:tcPr>
            <w:tcW w:w="759" w:type="dxa"/>
            <w:tcBorders>
              <w:right w:val="single" w:sz="4" w:space="0" w:color="auto"/>
            </w:tcBorders>
          </w:tcPr>
          <w:p w:rsidR="009969C4" w:rsidRPr="00CE0D17" w:rsidRDefault="009969C4" w:rsidP="00C50675">
            <w:pPr>
              <w:jc w:val="both"/>
            </w:pPr>
            <w:r w:rsidRPr="00CE0D17">
              <w:t>41</w:t>
            </w:r>
          </w:p>
        </w:tc>
        <w:tc>
          <w:tcPr>
            <w:tcW w:w="680" w:type="dxa"/>
            <w:tcBorders>
              <w:left w:val="single" w:sz="4" w:space="0" w:color="auto"/>
            </w:tcBorders>
          </w:tcPr>
          <w:p w:rsidR="009969C4" w:rsidRPr="00CE0D17" w:rsidRDefault="009969C4" w:rsidP="00C50675">
            <w:pPr>
              <w:jc w:val="both"/>
            </w:pPr>
            <w:r w:rsidRPr="00CE0D17">
              <w:t>43</w:t>
            </w:r>
          </w:p>
        </w:tc>
        <w:tc>
          <w:tcPr>
            <w:tcW w:w="758" w:type="dxa"/>
            <w:tcBorders>
              <w:right w:val="single" w:sz="4" w:space="0" w:color="auto"/>
            </w:tcBorders>
          </w:tcPr>
          <w:p w:rsidR="009969C4" w:rsidRPr="00CE0D17" w:rsidRDefault="009969C4" w:rsidP="00C50675">
            <w:pPr>
              <w:jc w:val="both"/>
            </w:pPr>
            <w:r w:rsidRPr="00CE0D17">
              <w:t>34</w:t>
            </w:r>
          </w:p>
        </w:tc>
        <w:tc>
          <w:tcPr>
            <w:tcW w:w="759" w:type="dxa"/>
            <w:tcBorders>
              <w:left w:val="single" w:sz="4" w:space="0" w:color="auto"/>
            </w:tcBorders>
          </w:tcPr>
          <w:p w:rsidR="009969C4" w:rsidRPr="00CE0D17" w:rsidRDefault="009969C4" w:rsidP="00C50675">
            <w:pPr>
              <w:jc w:val="both"/>
            </w:pPr>
            <w:r w:rsidRPr="00CE0D17">
              <w:t>28</w:t>
            </w:r>
          </w:p>
        </w:tc>
        <w:tc>
          <w:tcPr>
            <w:tcW w:w="607" w:type="dxa"/>
            <w:tcBorders>
              <w:right w:val="single" w:sz="4" w:space="0" w:color="auto"/>
            </w:tcBorders>
          </w:tcPr>
          <w:p w:rsidR="009969C4" w:rsidRPr="00CE0D17" w:rsidRDefault="009969C4" w:rsidP="00C50675">
            <w:pPr>
              <w:jc w:val="both"/>
            </w:pPr>
            <w:r w:rsidRPr="00CE0D17">
              <w:t>6</w:t>
            </w:r>
          </w:p>
        </w:tc>
        <w:tc>
          <w:tcPr>
            <w:tcW w:w="607" w:type="dxa"/>
            <w:tcBorders>
              <w:left w:val="single" w:sz="4" w:space="0" w:color="auto"/>
            </w:tcBorders>
          </w:tcPr>
          <w:p w:rsidR="009969C4" w:rsidRPr="00CE0D17" w:rsidRDefault="009969C4" w:rsidP="00C50675">
            <w:pPr>
              <w:jc w:val="both"/>
            </w:pPr>
            <w:r w:rsidRPr="00CE0D17">
              <w:t>6</w:t>
            </w:r>
          </w:p>
        </w:tc>
        <w:tc>
          <w:tcPr>
            <w:tcW w:w="772" w:type="dxa"/>
            <w:tcBorders>
              <w:right w:val="single" w:sz="4" w:space="0" w:color="auto"/>
            </w:tcBorders>
          </w:tcPr>
          <w:p w:rsidR="009969C4" w:rsidRPr="00CE0D17" w:rsidRDefault="009969C4" w:rsidP="00C50675">
            <w:pPr>
              <w:jc w:val="both"/>
            </w:pPr>
            <w:r w:rsidRPr="00CE0D17">
              <w:t>94</w:t>
            </w:r>
          </w:p>
        </w:tc>
        <w:tc>
          <w:tcPr>
            <w:tcW w:w="850" w:type="dxa"/>
            <w:tcBorders>
              <w:left w:val="single" w:sz="4" w:space="0" w:color="auto"/>
            </w:tcBorders>
          </w:tcPr>
          <w:p w:rsidR="009969C4" w:rsidRPr="00CE0D17" w:rsidRDefault="009969C4" w:rsidP="00C50675">
            <w:pPr>
              <w:jc w:val="both"/>
            </w:pPr>
            <w:r w:rsidRPr="00CE0D17">
              <w:t>94</w:t>
            </w:r>
          </w:p>
        </w:tc>
        <w:tc>
          <w:tcPr>
            <w:tcW w:w="567" w:type="dxa"/>
            <w:tcBorders>
              <w:right w:val="single" w:sz="4" w:space="0" w:color="auto"/>
            </w:tcBorders>
          </w:tcPr>
          <w:p w:rsidR="009969C4" w:rsidRPr="00CE0D17" w:rsidRDefault="009969C4" w:rsidP="00C50675">
            <w:pPr>
              <w:jc w:val="both"/>
            </w:pPr>
            <w:r w:rsidRPr="00CE0D17">
              <w:t>57</w:t>
            </w:r>
          </w:p>
        </w:tc>
        <w:tc>
          <w:tcPr>
            <w:tcW w:w="567" w:type="dxa"/>
            <w:tcBorders>
              <w:left w:val="single" w:sz="4" w:space="0" w:color="auto"/>
            </w:tcBorders>
          </w:tcPr>
          <w:p w:rsidR="009969C4" w:rsidRPr="00CE0D17" w:rsidRDefault="009969C4" w:rsidP="00C50675">
            <w:pPr>
              <w:jc w:val="both"/>
            </w:pPr>
            <w:r w:rsidRPr="00CE0D17">
              <w:t>63</w:t>
            </w:r>
          </w:p>
        </w:tc>
      </w:tr>
      <w:tr w:rsidR="009969C4" w:rsidRPr="00CE0D17" w:rsidTr="00C50675">
        <w:trPr>
          <w:trHeight w:val="271"/>
        </w:trPr>
        <w:tc>
          <w:tcPr>
            <w:tcW w:w="1668" w:type="dxa"/>
            <w:tcBorders>
              <w:right w:val="single" w:sz="4" w:space="0" w:color="auto"/>
            </w:tcBorders>
          </w:tcPr>
          <w:p w:rsidR="009969C4" w:rsidRPr="00CE0D17" w:rsidRDefault="009969C4" w:rsidP="00C50675">
            <w:pPr>
              <w:jc w:val="both"/>
            </w:pPr>
            <w:r w:rsidRPr="00CE0D17">
              <w:t>СОШ №2</w:t>
            </w:r>
          </w:p>
        </w:tc>
        <w:tc>
          <w:tcPr>
            <w:tcW w:w="571" w:type="dxa"/>
            <w:tcBorders>
              <w:right w:val="single" w:sz="4" w:space="0" w:color="auto"/>
            </w:tcBorders>
          </w:tcPr>
          <w:p w:rsidR="009969C4" w:rsidRPr="00CE0D17" w:rsidRDefault="009969C4" w:rsidP="00C50675">
            <w:pPr>
              <w:jc w:val="both"/>
            </w:pPr>
            <w:r w:rsidRPr="00CE0D17">
              <w:t>5</w:t>
            </w:r>
          </w:p>
        </w:tc>
        <w:tc>
          <w:tcPr>
            <w:tcW w:w="571" w:type="dxa"/>
            <w:tcBorders>
              <w:left w:val="single" w:sz="4" w:space="0" w:color="auto"/>
            </w:tcBorders>
          </w:tcPr>
          <w:p w:rsidR="009969C4" w:rsidRPr="00CE0D17" w:rsidRDefault="009969C4" w:rsidP="00C50675">
            <w:pPr>
              <w:jc w:val="both"/>
            </w:pPr>
            <w:r w:rsidRPr="00CE0D17">
              <w:t>8</w:t>
            </w:r>
          </w:p>
        </w:tc>
        <w:tc>
          <w:tcPr>
            <w:tcW w:w="759" w:type="dxa"/>
            <w:tcBorders>
              <w:right w:val="single" w:sz="4" w:space="0" w:color="auto"/>
            </w:tcBorders>
          </w:tcPr>
          <w:p w:rsidR="009969C4" w:rsidRPr="00CE0D17" w:rsidRDefault="009969C4" w:rsidP="00C50675">
            <w:pPr>
              <w:jc w:val="both"/>
            </w:pPr>
            <w:r w:rsidRPr="00CE0D17">
              <w:t>17</w:t>
            </w:r>
          </w:p>
        </w:tc>
        <w:tc>
          <w:tcPr>
            <w:tcW w:w="680" w:type="dxa"/>
            <w:tcBorders>
              <w:left w:val="single" w:sz="4" w:space="0" w:color="auto"/>
            </w:tcBorders>
          </w:tcPr>
          <w:p w:rsidR="009969C4" w:rsidRPr="00CE0D17" w:rsidRDefault="009969C4" w:rsidP="00C50675">
            <w:pPr>
              <w:jc w:val="both"/>
            </w:pPr>
            <w:r w:rsidRPr="00CE0D17">
              <w:t>21</w:t>
            </w:r>
          </w:p>
        </w:tc>
        <w:tc>
          <w:tcPr>
            <w:tcW w:w="758" w:type="dxa"/>
            <w:tcBorders>
              <w:right w:val="single" w:sz="4" w:space="0" w:color="auto"/>
            </w:tcBorders>
          </w:tcPr>
          <w:p w:rsidR="009969C4" w:rsidRPr="00CE0D17" w:rsidRDefault="009969C4" w:rsidP="00C50675">
            <w:pPr>
              <w:jc w:val="both"/>
            </w:pPr>
            <w:r w:rsidRPr="00CE0D17">
              <w:t>19</w:t>
            </w:r>
          </w:p>
        </w:tc>
        <w:tc>
          <w:tcPr>
            <w:tcW w:w="759" w:type="dxa"/>
            <w:tcBorders>
              <w:left w:val="single" w:sz="4" w:space="0" w:color="auto"/>
            </w:tcBorders>
          </w:tcPr>
          <w:p w:rsidR="009969C4" w:rsidRPr="00CE0D17" w:rsidRDefault="009969C4" w:rsidP="00C50675">
            <w:pPr>
              <w:jc w:val="both"/>
            </w:pPr>
            <w:r w:rsidRPr="00CE0D17">
              <w:t>23</w:t>
            </w:r>
          </w:p>
        </w:tc>
        <w:tc>
          <w:tcPr>
            <w:tcW w:w="607" w:type="dxa"/>
            <w:tcBorders>
              <w:right w:val="single" w:sz="4" w:space="0" w:color="auto"/>
            </w:tcBorders>
          </w:tcPr>
          <w:p w:rsidR="009969C4" w:rsidRPr="00CE0D17" w:rsidRDefault="009969C4" w:rsidP="00C50675">
            <w:pPr>
              <w:jc w:val="both"/>
            </w:pPr>
            <w:r w:rsidRPr="00CE0D17">
              <w:t>2</w:t>
            </w:r>
          </w:p>
        </w:tc>
        <w:tc>
          <w:tcPr>
            <w:tcW w:w="607" w:type="dxa"/>
            <w:tcBorders>
              <w:left w:val="single" w:sz="4" w:space="0" w:color="auto"/>
            </w:tcBorders>
          </w:tcPr>
          <w:p w:rsidR="009969C4" w:rsidRPr="00CE0D17" w:rsidRDefault="009969C4" w:rsidP="00C50675">
            <w:pPr>
              <w:jc w:val="both"/>
            </w:pPr>
            <w:r w:rsidRPr="00CE0D17">
              <w:t>3</w:t>
            </w:r>
          </w:p>
        </w:tc>
        <w:tc>
          <w:tcPr>
            <w:tcW w:w="772" w:type="dxa"/>
            <w:tcBorders>
              <w:right w:val="single" w:sz="4" w:space="0" w:color="auto"/>
            </w:tcBorders>
          </w:tcPr>
          <w:p w:rsidR="009969C4" w:rsidRPr="00CE0D17" w:rsidRDefault="009969C4" w:rsidP="00C50675">
            <w:pPr>
              <w:jc w:val="both"/>
            </w:pPr>
            <w:r w:rsidRPr="00CE0D17">
              <w:t>95</w:t>
            </w:r>
          </w:p>
        </w:tc>
        <w:tc>
          <w:tcPr>
            <w:tcW w:w="850" w:type="dxa"/>
            <w:tcBorders>
              <w:left w:val="single" w:sz="4" w:space="0" w:color="auto"/>
            </w:tcBorders>
          </w:tcPr>
          <w:p w:rsidR="009969C4" w:rsidRPr="00CE0D17" w:rsidRDefault="009969C4" w:rsidP="00C50675">
            <w:pPr>
              <w:jc w:val="both"/>
            </w:pPr>
            <w:r w:rsidRPr="00CE0D17">
              <w:t>95</w:t>
            </w:r>
          </w:p>
        </w:tc>
        <w:tc>
          <w:tcPr>
            <w:tcW w:w="567" w:type="dxa"/>
            <w:tcBorders>
              <w:right w:val="single" w:sz="4" w:space="0" w:color="auto"/>
            </w:tcBorders>
          </w:tcPr>
          <w:p w:rsidR="009969C4" w:rsidRPr="00CE0D17" w:rsidRDefault="009969C4" w:rsidP="00C50675">
            <w:pPr>
              <w:jc w:val="both"/>
            </w:pPr>
            <w:r w:rsidRPr="00CE0D17">
              <w:t>51</w:t>
            </w:r>
          </w:p>
        </w:tc>
        <w:tc>
          <w:tcPr>
            <w:tcW w:w="567" w:type="dxa"/>
            <w:tcBorders>
              <w:left w:val="single" w:sz="4" w:space="0" w:color="auto"/>
            </w:tcBorders>
          </w:tcPr>
          <w:p w:rsidR="009969C4" w:rsidRPr="00CE0D17" w:rsidRDefault="009969C4" w:rsidP="00C50675">
            <w:pPr>
              <w:jc w:val="both"/>
            </w:pPr>
            <w:r w:rsidRPr="00CE0D17">
              <w:t>53</w:t>
            </w:r>
          </w:p>
        </w:tc>
      </w:tr>
      <w:tr w:rsidR="009969C4" w:rsidRPr="00CE0D17" w:rsidTr="00C50675">
        <w:trPr>
          <w:trHeight w:val="271"/>
        </w:trPr>
        <w:tc>
          <w:tcPr>
            <w:tcW w:w="1668" w:type="dxa"/>
            <w:tcBorders>
              <w:right w:val="single" w:sz="4" w:space="0" w:color="auto"/>
            </w:tcBorders>
          </w:tcPr>
          <w:p w:rsidR="009969C4" w:rsidRPr="00CE0D17" w:rsidRDefault="009969C4" w:rsidP="00C50675">
            <w:pPr>
              <w:jc w:val="both"/>
            </w:pPr>
            <w:r w:rsidRPr="00CE0D17">
              <w:t>СОШ №3</w:t>
            </w:r>
          </w:p>
        </w:tc>
        <w:tc>
          <w:tcPr>
            <w:tcW w:w="571" w:type="dxa"/>
            <w:tcBorders>
              <w:right w:val="single" w:sz="4" w:space="0" w:color="auto"/>
            </w:tcBorders>
          </w:tcPr>
          <w:p w:rsidR="009969C4" w:rsidRPr="00CE0D17" w:rsidRDefault="009969C4" w:rsidP="00C50675">
            <w:pPr>
              <w:jc w:val="both"/>
            </w:pPr>
            <w:r w:rsidRPr="00CE0D17">
              <w:t>3</w:t>
            </w:r>
          </w:p>
        </w:tc>
        <w:tc>
          <w:tcPr>
            <w:tcW w:w="571" w:type="dxa"/>
            <w:tcBorders>
              <w:left w:val="single" w:sz="4" w:space="0" w:color="auto"/>
            </w:tcBorders>
          </w:tcPr>
          <w:p w:rsidR="009969C4" w:rsidRPr="00CE0D17" w:rsidRDefault="009969C4" w:rsidP="00C50675">
            <w:pPr>
              <w:jc w:val="both"/>
            </w:pPr>
            <w:r w:rsidRPr="00CE0D17">
              <w:t>4</w:t>
            </w:r>
          </w:p>
        </w:tc>
        <w:tc>
          <w:tcPr>
            <w:tcW w:w="759" w:type="dxa"/>
            <w:tcBorders>
              <w:right w:val="single" w:sz="4" w:space="0" w:color="auto"/>
            </w:tcBorders>
          </w:tcPr>
          <w:p w:rsidR="009969C4" w:rsidRPr="00CE0D17" w:rsidRDefault="009969C4" w:rsidP="00C50675">
            <w:pPr>
              <w:jc w:val="both"/>
            </w:pPr>
            <w:r w:rsidRPr="00CE0D17">
              <w:t>7</w:t>
            </w:r>
          </w:p>
        </w:tc>
        <w:tc>
          <w:tcPr>
            <w:tcW w:w="680" w:type="dxa"/>
            <w:tcBorders>
              <w:left w:val="single" w:sz="4" w:space="0" w:color="auto"/>
            </w:tcBorders>
          </w:tcPr>
          <w:p w:rsidR="009969C4" w:rsidRPr="00CE0D17" w:rsidRDefault="009969C4" w:rsidP="00C50675">
            <w:pPr>
              <w:jc w:val="both"/>
            </w:pPr>
            <w:r w:rsidRPr="00CE0D17">
              <w:t>14</w:t>
            </w:r>
          </w:p>
        </w:tc>
        <w:tc>
          <w:tcPr>
            <w:tcW w:w="758" w:type="dxa"/>
            <w:tcBorders>
              <w:right w:val="single" w:sz="4" w:space="0" w:color="auto"/>
            </w:tcBorders>
          </w:tcPr>
          <w:p w:rsidR="009969C4" w:rsidRPr="00CE0D17" w:rsidRDefault="009969C4" w:rsidP="00C50675">
            <w:pPr>
              <w:jc w:val="both"/>
            </w:pPr>
            <w:r w:rsidRPr="00CE0D17">
              <w:t>21</w:t>
            </w:r>
          </w:p>
        </w:tc>
        <w:tc>
          <w:tcPr>
            <w:tcW w:w="759" w:type="dxa"/>
            <w:tcBorders>
              <w:left w:val="single" w:sz="4" w:space="0" w:color="auto"/>
            </w:tcBorders>
          </w:tcPr>
          <w:p w:rsidR="009969C4" w:rsidRPr="00CE0D17" w:rsidRDefault="009969C4" w:rsidP="00C50675">
            <w:pPr>
              <w:jc w:val="both"/>
            </w:pPr>
            <w:r w:rsidRPr="00CE0D17">
              <w:t>16</w:t>
            </w:r>
          </w:p>
        </w:tc>
        <w:tc>
          <w:tcPr>
            <w:tcW w:w="607" w:type="dxa"/>
            <w:tcBorders>
              <w:right w:val="single" w:sz="4" w:space="0" w:color="auto"/>
            </w:tcBorders>
          </w:tcPr>
          <w:p w:rsidR="009969C4" w:rsidRPr="00CE0D17" w:rsidRDefault="009969C4" w:rsidP="00C50675">
            <w:pPr>
              <w:jc w:val="both"/>
            </w:pPr>
            <w:r w:rsidRPr="00CE0D17">
              <w:t>10</w:t>
            </w:r>
          </w:p>
        </w:tc>
        <w:tc>
          <w:tcPr>
            <w:tcW w:w="607" w:type="dxa"/>
            <w:tcBorders>
              <w:left w:val="single" w:sz="4" w:space="0" w:color="auto"/>
            </w:tcBorders>
          </w:tcPr>
          <w:p w:rsidR="009969C4" w:rsidRPr="00CE0D17" w:rsidRDefault="009969C4" w:rsidP="00C50675">
            <w:pPr>
              <w:jc w:val="both"/>
            </w:pPr>
            <w:r w:rsidRPr="00CE0D17">
              <w:t>8</w:t>
            </w:r>
          </w:p>
        </w:tc>
        <w:tc>
          <w:tcPr>
            <w:tcW w:w="772" w:type="dxa"/>
            <w:tcBorders>
              <w:right w:val="single" w:sz="4" w:space="0" w:color="auto"/>
            </w:tcBorders>
          </w:tcPr>
          <w:p w:rsidR="009969C4" w:rsidRPr="00CE0D17" w:rsidRDefault="009969C4" w:rsidP="00C50675">
            <w:pPr>
              <w:jc w:val="both"/>
            </w:pPr>
            <w:r w:rsidRPr="00CE0D17">
              <w:t>76</w:t>
            </w:r>
          </w:p>
        </w:tc>
        <w:tc>
          <w:tcPr>
            <w:tcW w:w="850" w:type="dxa"/>
            <w:tcBorders>
              <w:left w:val="single" w:sz="4" w:space="0" w:color="auto"/>
            </w:tcBorders>
          </w:tcPr>
          <w:p w:rsidR="009969C4" w:rsidRPr="00CE0D17" w:rsidRDefault="009969C4" w:rsidP="00C50675">
            <w:pPr>
              <w:jc w:val="both"/>
            </w:pPr>
            <w:r w:rsidRPr="00CE0D17">
              <w:t>81</w:t>
            </w:r>
          </w:p>
        </w:tc>
        <w:tc>
          <w:tcPr>
            <w:tcW w:w="567" w:type="dxa"/>
            <w:tcBorders>
              <w:right w:val="single" w:sz="4" w:space="0" w:color="auto"/>
            </w:tcBorders>
          </w:tcPr>
          <w:p w:rsidR="009969C4" w:rsidRPr="00CE0D17" w:rsidRDefault="009969C4" w:rsidP="00C50675">
            <w:pPr>
              <w:jc w:val="both"/>
            </w:pPr>
            <w:r w:rsidRPr="00CE0D17">
              <w:t>24</w:t>
            </w:r>
          </w:p>
        </w:tc>
        <w:tc>
          <w:tcPr>
            <w:tcW w:w="567" w:type="dxa"/>
            <w:tcBorders>
              <w:left w:val="single" w:sz="4" w:space="0" w:color="auto"/>
            </w:tcBorders>
          </w:tcPr>
          <w:p w:rsidR="009969C4" w:rsidRPr="00CE0D17" w:rsidRDefault="009969C4" w:rsidP="00C50675">
            <w:pPr>
              <w:jc w:val="both"/>
            </w:pPr>
            <w:r w:rsidRPr="00CE0D17">
              <w:t>43</w:t>
            </w:r>
          </w:p>
        </w:tc>
      </w:tr>
      <w:tr w:rsidR="009969C4" w:rsidRPr="00CE0D17" w:rsidTr="00C50675">
        <w:trPr>
          <w:trHeight w:val="271"/>
        </w:trPr>
        <w:tc>
          <w:tcPr>
            <w:tcW w:w="1668" w:type="dxa"/>
            <w:tcBorders>
              <w:right w:val="single" w:sz="4" w:space="0" w:color="auto"/>
            </w:tcBorders>
          </w:tcPr>
          <w:p w:rsidR="009969C4" w:rsidRPr="00CE0D17" w:rsidRDefault="009969C4" w:rsidP="00C50675">
            <w:pPr>
              <w:jc w:val="both"/>
            </w:pPr>
            <w:r w:rsidRPr="00CE0D17">
              <w:t>СОШ №4</w:t>
            </w:r>
          </w:p>
        </w:tc>
        <w:tc>
          <w:tcPr>
            <w:tcW w:w="571" w:type="dxa"/>
            <w:tcBorders>
              <w:right w:val="single" w:sz="4" w:space="0" w:color="auto"/>
            </w:tcBorders>
          </w:tcPr>
          <w:p w:rsidR="009969C4" w:rsidRPr="00CE0D17" w:rsidRDefault="009969C4" w:rsidP="00C50675">
            <w:pPr>
              <w:jc w:val="both"/>
            </w:pPr>
            <w:r w:rsidRPr="00CE0D17">
              <w:t>7</w:t>
            </w:r>
          </w:p>
        </w:tc>
        <w:tc>
          <w:tcPr>
            <w:tcW w:w="571" w:type="dxa"/>
            <w:tcBorders>
              <w:left w:val="single" w:sz="4" w:space="0" w:color="auto"/>
            </w:tcBorders>
          </w:tcPr>
          <w:p w:rsidR="009969C4" w:rsidRPr="00CE0D17" w:rsidRDefault="009969C4" w:rsidP="00C50675">
            <w:pPr>
              <w:jc w:val="both"/>
            </w:pPr>
            <w:r w:rsidRPr="00CE0D17">
              <w:t>8</w:t>
            </w:r>
          </w:p>
        </w:tc>
        <w:tc>
          <w:tcPr>
            <w:tcW w:w="759" w:type="dxa"/>
            <w:tcBorders>
              <w:right w:val="single" w:sz="4" w:space="0" w:color="auto"/>
            </w:tcBorders>
          </w:tcPr>
          <w:p w:rsidR="009969C4" w:rsidRPr="00CE0D17" w:rsidRDefault="009969C4" w:rsidP="00C50675">
            <w:pPr>
              <w:jc w:val="both"/>
            </w:pPr>
            <w:r w:rsidRPr="00CE0D17">
              <w:t>24</w:t>
            </w:r>
          </w:p>
        </w:tc>
        <w:tc>
          <w:tcPr>
            <w:tcW w:w="680" w:type="dxa"/>
            <w:tcBorders>
              <w:left w:val="single" w:sz="4" w:space="0" w:color="auto"/>
            </w:tcBorders>
          </w:tcPr>
          <w:p w:rsidR="009969C4" w:rsidRPr="00CE0D17" w:rsidRDefault="009969C4" w:rsidP="00C50675">
            <w:pPr>
              <w:jc w:val="both"/>
            </w:pPr>
            <w:r w:rsidRPr="00CE0D17">
              <w:t>22</w:t>
            </w:r>
          </w:p>
        </w:tc>
        <w:tc>
          <w:tcPr>
            <w:tcW w:w="758" w:type="dxa"/>
            <w:tcBorders>
              <w:right w:val="single" w:sz="4" w:space="0" w:color="auto"/>
            </w:tcBorders>
          </w:tcPr>
          <w:p w:rsidR="009969C4" w:rsidRPr="00CE0D17" w:rsidRDefault="009969C4" w:rsidP="00C50675">
            <w:pPr>
              <w:jc w:val="both"/>
            </w:pPr>
            <w:r w:rsidRPr="00CE0D17">
              <w:t>13</w:t>
            </w:r>
          </w:p>
        </w:tc>
        <w:tc>
          <w:tcPr>
            <w:tcW w:w="759" w:type="dxa"/>
            <w:tcBorders>
              <w:left w:val="single" w:sz="4" w:space="0" w:color="auto"/>
            </w:tcBorders>
          </w:tcPr>
          <w:p w:rsidR="009969C4" w:rsidRPr="00CE0D17" w:rsidRDefault="009969C4" w:rsidP="00C50675">
            <w:pPr>
              <w:jc w:val="both"/>
            </w:pPr>
            <w:r w:rsidRPr="00CE0D17">
              <w:t>11</w:t>
            </w:r>
          </w:p>
        </w:tc>
        <w:tc>
          <w:tcPr>
            <w:tcW w:w="607" w:type="dxa"/>
            <w:tcBorders>
              <w:right w:val="single" w:sz="4" w:space="0" w:color="auto"/>
            </w:tcBorders>
          </w:tcPr>
          <w:p w:rsidR="009969C4" w:rsidRPr="00CE0D17" w:rsidRDefault="009969C4" w:rsidP="00C50675">
            <w:pPr>
              <w:jc w:val="both"/>
            </w:pPr>
            <w:r w:rsidRPr="00CE0D17">
              <w:t>6</w:t>
            </w:r>
          </w:p>
        </w:tc>
        <w:tc>
          <w:tcPr>
            <w:tcW w:w="607" w:type="dxa"/>
            <w:tcBorders>
              <w:left w:val="single" w:sz="4" w:space="0" w:color="auto"/>
            </w:tcBorders>
          </w:tcPr>
          <w:p w:rsidR="009969C4" w:rsidRPr="00CE0D17" w:rsidRDefault="009969C4" w:rsidP="00C50675">
            <w:pPr>
              <w:jc w:val="both"/>
            </w:pPr>
            <w:r w:rsidRPr="00CE0D17">
              <w:t>7</w:t>
            </w:r>
          </w:p>
        </w:tc>
        <w:tc>
          <w:tcPr>
            <w:tcW w:w="772" w:type="dxa"/>
            <w:tcBorders>
              <w:right w:val="single" w:sz="4" w:space="0" w:color="auto"/>
            </w:tcBorders>
          </w:tcPr>
          <w:p w:rsidR="009969C4" w:rsidRPr="00CE0D17" w:rsidRDefault="009969C4" w:rsidP="00C50675">
            <w:pPr>
              <w:jc w:val="both"/>
            </w:pPr>
            <w:r w:rsidRPr="00CE0D17">
              <w:t>88</w:t>
            </w:r>
          </w:p>
        </w:tc>
        <w:tc>
          <w:tcPr>
            <w:tcW w:w="850" w:type="dxa"/>
            <w:tcBorders>
              <w:left w:val="single" w:sz="4" w:space="0" w:color="auto"/>
            </w:tcBorders>
          </w:tcPr>
          <w:p w:rsidR="009969C4" w:rsidRPr="00CE0D17" w:rsidRDefault="009969C4" w:rsidP="00C50675">
            <w:pPr>
              <w:jc w:val="both"/>
            </w:pPr>
            <w:r w:rsidRPr="00CE0D17">
              <w:t>85</w:t>
            </w:r>
          </w:p>
        </w:tc>
        <w:tc>
          <w:tcPr>
            <w:tcW w:w="567" w:type="dxa"/>
            <w:tcBorders>
              <w:right w:val="single" w:sz="4" w:space="0" w:color="auto"/>
            </w:tcBorders>
          </w:tcPr>
          <w:p w:rsidR="009969C4" w:rsidRPr="00CE0D17" w:rsidRDefault="009969C4" w:rsidP="00C50675">
            <w:pPr>
              <w:jc w:val="both"/>
            </w:pPr>
            <w:r w:rsidRPr="00CE0D17">
              <w:t>42</w:t>
            </w:r>
          </w:p>
        </w:tc>
        <w:tc>
          <w:tcPr>
            <w:tcW w:w="567" w:type="dxa"/>
            <w:tcBorders>
              <w:left w:val="single" w:sz="4" w:space="0" w:color="auto"/>
            </w:tcBorders>
          </w:tcPr>
          <w:p w:rsidR="009969C4" w:rsidRPr="00CE0D17" w:rsidRDefault="009969C4" w:rsidP="00C50675">
            <w:pPr>
              <w:jc w:val="both"/>
            </w:pPr>
            <w:r w:rsidRPr="00CE0D17">
              <w:t>63</w:t>
            </w:r>
          </w:p>
        </w:tc>
      </w:tr>
      <w:tr w:rsidR="009969C4" w:rsidRPr="00CE0D17" w:rsidTr="00C50675">
        <w:trPr>
          <w:trHeight w:val="271"/>
        </w:trPr>
        <w:tc>
          <w:tcPr>
            <w:tcW w:w="1668" w:type="dxa"/>
            <w:tcBorders>
              <w:right w:val="single" w:sz="4" w:space="0" w:color="auto"/>
            </w:tcBorders>
          </w:tcPr>
          <w:p w:rsidR="009969C4" w:rsidRPr="00CE0D17" w:rsidRDefault="009969C4" w:rsidP="00C50675">
            <w:pPr>
              <w:jc w:val="both"/>
            </w:pPr>
            <w:r w:rsidRPr="00CE0D17">
              <w:t>СОШ №5</w:t>
            </w:r>
          </w:p>
        </w:tc>
        <w:tc>
          <w:tcPr>
            <w:tcW w:w="571" w:type="dxa"/>
            <w:tcBorders>
              <w:right w:val="single" w:sz="4" w:space="0" w:color="auto"/>
            </w:tcBorders>
          </w:tcPr>
          <w:p w:rsidR="009969C4" w:rsidRPr="00CE0D17" w:rsidRDefault="009969C4" w:rsidP="00C50675">
            <w:pPr>
              <w:jc w:val="both"/>
            </w:pPr>
            <w:r w:rsidRPr="00CE0D17">
              <w:t>5</w:t>
            </w:r>
          </w:p>
        </w:tc>
        <w:tc>
          <w:tcPr>
            <w:tcW w:w="571" w:type="dxa"/>
            <w:tcBorders>
              <w:left w:val="single" w:sz="4" w:space="0" w:color="auto"/>
            </w:tcBorders>
          </w:tcPr>
          <w:p w:rsidR="009969C4" w:rsidRPr="00CE0D17" w:rsidRDefault="009969C4" w:rsidP="00C50675">
            <w:pPr>
              <w:jc w:val="both"/>
            </w:pPr>
            <w:r w:rsidRPr="00CE0D17">
              <w:t>9</w:t>
            </w:r>
          </w:p>
        </w:tc>
        <w:tc>
          <w:tcPr>
            <w:tcW w:w="759" w:type="dxa"/>
            <w:tcBorders>
              <w:right w:val="single" w:sz="4" w:space="0" w:color="auto"/>
            </w:tcBorders>
          </w:tcPr>
          <w:p w:rsidR="009969C4" w:rsidRPr="00CE0D17" w:rsidRDefault="009969C4" w:rsidP="00C50675">
            <w:pPr>
              <w:jc w:val="both"/>
            </w:pPr>
            <w:r w:rsidRPr="00CE0D17">
              <w:t>13</w:t>
            </w:r>
          </w:p>
        </w:tc>
        <w:tc>
          <w:tcPr>
            <w:tcW w:w="680" w:type="dxa"/>
            <w:tcBorders>
              <w:left w:val="single" w:sz="4" w:space="0" w:color="auto"/>
            </w:tcBorders>
          </w:tcPr>
          <w:p w:rsidR="009969C4" w:rsidRPr="00CE0D17" w:rsidRDefault="009969C4" w:rsidP="00C50675">
            <w:pPr>
              <w:jc w:val="both"/>
            </w:pPr>
            <w:r w:rsidRPr="00CE0D17">
              <w:t>10</w:t>
            </w:r>
          </w:p>
        </w:tc>
        <w:tc>
          <w:tcPr>
            <w:tcW w:w="758" w:type="dxa"/>
            <w:tcBorders>
              <w:right w:val="single" w:sz="4" w:space="0" w:color="auto"/>
            </w:tcBorders>
          </w:tcPr>
          <w:p w:rsidR="009969C4" w:rsidRPr="00CE0D17" w:rsidRDefault="009969C4" w:rsidP="00C50675">
            <w:pPr>
              <w:jc w:val="both"/>
            </w:pPr>
            <w:r w:rsidRPr="00CE0D17">
              <w:t>15</w:t>
            </w:r>
          </w:p>
        </w:tc>
        <w:tc>
          <w:tcPr>
            <w:tcW w:w="759" w:type="dxa"/>
            <w:tcBorders>
              <w:left w:val="single" w:sz="4" w:space="0" w:color="auto"/>
            </w:tcBorders>
          </w:tcPr>
          <w:p w:rsidR="009969C4" w:rsidRPr="00CE0D17" w:rsidRDefault="009969C4" w:rsidP="00C50675">
            <w:pPr>
              <w:jc w:val="both"/>
            </w:pPr>
            <w:r w:rsidRPr="00CE0D17">
              <w:t>12</w:t>
            </w:r>
          </w:p>
        </w:tc>
        <w:tc>
          <w:tcPr>
            <w:tcW w:w="607" w:type="dxa"/>
            <w:tcBorders>
              <w:right w:val="single" w:sz="4" w:space="0" w:color="auto"/>
            </w:tcBorders>
          </w:tcPr>
          <w:p w:rsidR="009969C4" w:rsidRPr="00CE0D17" w:rsidRDefault="009969C4" w:rsidP="00C50675">
            <w:pPr>
              <w:jc w:val="both"/>
            </w:pPr>
            <w:r w:rsidRPr="00CE0D17">
              <w:t>10</w:t>
            </w:r>
          </w:p>
        </w:tc>
        <w:tc>
          <w:tcPr>
            <w:tcW w:w="607" w:type="dxa"/>
            <w:tcBorders>
              <w:left w:val="single" w:sz="4" w:space="0" w:color="auto"/>
            </w:tcBorders>
          </w:tcPr>
          <w:p w:rsidR="009969C4" w:rsidRPr="00CE0D17" w:rsidRDefault="009969C4" w:rsidP="00C50675">
            <w:pPr>
              <w:jc w:val="both"/>
            </w:pPr>
            <w:r w:rsidRPr="00CE0D17">
              <w:t>9</w:t>
            </w:r>
          </w:p>
        </w:tc>
        <w:tc>
          <w:tcPr>
            <w:tcW w:w="772" w:type="dxa"/>
            <w:tcBorders>
              <w:right w:val="single" w:sz="4" w:space="0" w:color="auto"/>
            </w:tcBorders>
          </w:tcPr>
          <w:p w:rsidR="009969C4" w:rsidRPr="00CE0D17" w:rsidRDefault="009969C4" w:rsidP="00C50675">
            <w:pPr>
              <w:jc w:val="both"/>
            </w:pPr>
            <w:r w:rsidRPr="00CE0D17">
              <w:t>77</w:t>
            </w:r>
          </w:p>
        </w:tc>
        <w:tc>
          <w:tcPr>
            <w:tcW w:w="850" w:type="dxa"/>
            <w:tcBorders>
              <w:left w:val="single" w:sz="4" w:space="0" w:color="auto"/>
            </w:tcBorders>
          </w:tcPr>
          <w:p w:rsidR="009969C4" w:rsidRPr="00CE0D17" w:rsidRDefault="009969C4" w:rsidP="00C50675">
            <w:pPr>
              <w:jc w:val="both"/>
            </w:pPr>
            <w:r w:rsidRPr="00CE0D17">
              <w:t>78</w:t>
            </w:r>
          </w:p>
        </w:tc>
        <w:tc>
          <w:tcPr>
            <w:tcW w:w="567" w:type="dxa"/>
            <w:tcBorders>
              <w:right w:val="single" w:sz="4" w:space="0" w:color="auto"/>
            </w:tcBorders>
          </w:tcPr>
          <w:p w:rsidR="009969C4" w:rsidRPr="00CE0D17" w:rsidRDefault="009969C4" w:rsidP="00C50675">
            <w:pPr>
              <w:jc w:val="both"/>
            </w:pPr>
            <w:r w:rsidRPr="00CE0D17">
              <w:t>36</w:t>
            </w:r>
          </w:p>
        </w:tc>
        <w:tc>
          <w:tcPr>
            <w:tcW w:w="567" w:type="dxa"/>
            <w:tcBorders>
              <w:left w:val="single" w:sz="4" w:space="0" w:color="auto"/>
            </w:tcBorders>
          </w:tcPr>
          <w:p w:rsidR="009969C4" w:rsidRPr="00CE0D17" w:rsidRDefault="009969C4" w:rsidP="00C50675">
            <w:pPr>
              <w:jc w:val="both"/>
            </w:pPr>
            <w:r w:rsidRPr="00CE0D17">
              <w:t>48</w:t>
            </w:r>
          </w:p>
        </w:tc>
      </w:tr>
      <w:tr w:rsidR="009969C4" w:rsidRPr="00CE0D17" w:rsidTr="00C50675">
        <w:trPr>
          <w:trHeight w:val="289"/>
        </w:trPr>
        <w:tc>
          <w:tcPr>
            <w:tcW w:w="1668" w:type="dxa"/>
            <w:tcBorders>
              <w:right w:val="single" w:sz="4" w:space="0" w:color="auto"/>
            </w:tcBorders>
          </w:tcPr>
          <w:p w:rsidR="009969C4" w:rsidRPr="00CE0D17" w:rsidRDefault="009969C4" w:rsidP="00C50675">
            <w:pPr>
              <w:jc w:val="both"/>
            </w:pPr>
            <w:r w:rsidRPr="00CE0D17">
              <w:t>СОШ №6</w:t>
            </w:r>
          </w:p>
        </w:tc>
        <w:tc>
          <w:tcPr>
            <w:tcW w:w="571" w:type="dxa"/>
            <w:tcBorders>
              <w:right w:val="single" w:sz="4" w:space="0" w:color="auto"/>
            </w:tcBorders>
          </w:tcPr>
          <w:p w:rsidR="009969C4" w:rsidRPr="00CE0D17" w:rsidRDefault="009969C4" w:rsidP="00C50675">
            <w:pPr>
              <w:jc w:val="both"/>
            </w:pPr>
            <w:r w:rsidRPr="00CE0D17">
              <w:t>3</w:t>
            </w:r>
          </w:p>
        </w:tc>
        <w:tc>
          <w:tcPr>
            <w:tcW w:w="571" w:type="dxa"/>
            <w:tcBorders>
              <w:left w:val="single" w:sz="4" w:space="0" w:color="auto"/>
            </w:tcBorders>
          </w:tcPr>
          <w:p w:rsidR="009969C4" w:rsidRPr="00CE0D17" w:rsidRDefault="009969C4" w:rsidP="00C50675">
            <w:pPr>
              <w:jc w:val="both"/>
            </w:pPr>
            <w:r w:rsidRPr="00CE0D17">
              <w:t>5</w:t>
            </w:r>
          </w:p>
        </w:tc>
        <w:tc>
          <w:tcPr>
            <w:tcW w:w="759" w:type="dxa"/>
            <w:tcBorders>
              <w:right w:val="single" w:sz="4" w:space="0" w:color="auto"/>
            </w:tcBorders>
          </w:tcPr>
          <w:p w:rsidR="009969C4" w:rsidRPr="00CE0D17" w:rsidRDefault="009969C4" w:rsidP="00C50675">
            <w:pPr>
              <w:jc w:val="both"/>
            </w:pPr>
            <w:r w:rsidRPr="00CE0D17">
              <w:t>16</w:t>
            </w:r>
          </w:p>
        </w:tc>
        <w:tc>
          <w:tcPr>
            <w:tcW w:w="680" w:type="dxa"/>
            <w:tcBorders>
              <w:left w:val="single" w:sz="4" w:space="0" w:color="auto"/>
            </w:tcBorders>
          </w:tcPr>
          <w:p w:rsidR="009969C4" w:rsidRPr="00CE0D17" w:rsidRDefault="009969C4" w:rsidP="00C50675">
            <w:pPr>
              <w:jc w:val="both"/>
            </w:pPr>
            <w:r w:rsidRPr="00CE0D17">
              <w:t>22</w:t>
            </w:r>
          </w:p>
        </w:tc>
        <w:tc>
          <w:tcPr>
            <w:tcW w:w="758" w:type="dxa"/>
            <w:tcBorders>
              <w:right w:val="single" w:sz="4" w:space="0" w:color="auto"/>
            </w:tcBorders>
          </w:tcPr>
          <w:p w:rsidR="009969C4" w:rsidRPr="00CE0D17" w:rsidRDefault="009969C4" w:rsidP="00C50675">
            <w:pPr>
              <w:jc w:val="both"/>
            </w:pPr>
            <w:r w:rsidRPr="00CE0D17">
              <w:t>25</w:t>
            </w:r>
          </w:p>
        </w:tc>
        <w:tc>
          <w:tcPr>
            <w:tcW w:w="759" w:type="dxa"/>
            <w:tcBorders>
              <w:left w:val="single" w:sz="4" w:space="0" w:color="auto"/>
            </w:tcBorders>
          </w:tcPr>
          <w:p w:rsidR="009969C4" w:rsidRPr="00CE0D17" w:rsidRDefault="009969C4" w:rsidP="00C50675">
            <w:pPr>
              <w:jc w:val="both"/>
            </w:pPr>
            <w:r w:rsidRPr="00CE0D17">
              <w:t>16</w:t>
            </w:r>
          </w:p>
        </w:tc>
        <w:tc>
          <w:tcPr>
            <w:tcW w:w="607" w:type="dxa"/>
            <w:tcBorders>
              <w:right w:val="single" w:sz="4" w:space="0" w:color="auto"/>
            </w:tcBorders>
          </w:tcPr>
          <w:p w:rsidR="009969C4" w:rsidRPr="00CE0D17" w:rsidRDefault="009969C4" w:rsidP="00C50675">
            <w:pPr>
              <w:jc w:val="both"/>
            </w:pPr>
            <w:r w:rsidRPr="00CE0D17">
              <w:t>11</w:t>
            </w:r>
          </w:p>
        </w:tc>
        <w:tc>
          <w:tcPr>
            <w:tcW w:w="607" w:type="dxa"/>
            <w:tcBorders>
              <w:left w:val="single" w:sz="4" w:space="0" w:color="auto"/>
            </w:tcBorders>
          </w:tcPr>
          <w:p w:rsidR="009969C4" w:rsidRPr="00CE0D17" w:rsidRDefault="009969C4" w:rsidP="00C50675">
            <w:pPr>
              <w:jc w:val="both"/>
            </w:pPr>
            <w:r w:rsidRPr="00CE0D17">
              <w:t>10</w:t>
            </w:r>
          </w:p>
        </w:tc>
        <w:tc>
          <w:tcPr>
            <w:tcW w:w="772" w:type="dxa"/>
            <w:tcBorders>
              <w:right w:val="single" w:sz="4" w:space="0" w:color="auto"/>
            </w:tcBorders>
          </w:tcPr>
          <w:p w:rsidR="009969C4" w:rsidRPr="00CE0D17" w:rsidRDefault="009969C4" w:rsidP="00C50675">
            <w:pPr>
              <w:jc w:val="both"/>
            </w:pPr>
            <w:r w:rsidRPr="00CE0D17">
              <w:t>80</w:t>
            </w:r>
          </w:p>
        </w:tc>
        <w:tc>
          <w:tcPr>
            <w:tcW w:w="850" w:type="dxa"/>
            <w:tcBorders>
              <w:left w:val="single" w:sz="4" w:space="0" w:color="auto"/>
            </w:tcBorders>
          </w:tcPr>
          <w:p w:rsidR="009969C4" w:rsidRPr="00CE0D17" w:rsidRDefault="009969C4" w:rsidP="00C50675">
            <w:pPr>
              <w:jc w:val="both"/>
            </w:pPr>
            <w:r w:rsidRPr="00CE0D17">
              <w:t>81</w:t>
            </w:r>
          </w:p>
        </w:tc>
        <w:tc>
          <w:tcPr>
            <w:tcW w:w="567" w:type="dxa"/>
            <w:tcBorders>
              <w:right w:val="single" w:sz="4" w:space="0" w:color="auto"/>
            </w:tcBorders>
          </w:tcPr>
          <w:p w:rsidR="009969C4" w:rsidRPr="00CE0D17" w:rsidRDefault="009969C4" w:rsidP="00C50675">
            <w:pPr>
              <w:jc w:val="both"/>
            </w:pPr>
            <w:r w:rsidRPr="00CE0D17">
              <w:t>35</w:t>
            </w:r>
          </w:p>
        </w:tc>
        <w:tc>
          <w:tcPr>
            <w:tcW w:w="567" w:type="dxa"/>
            <w:tcBorders>
              <w:left w:val="single" w:sz="4" w:space="0" w:color="auto"/>
            </w:tcBorders>
          </w:tcPr>
          <w:p w:rsidR="009969C4" w:rsidRPr="00CE0D17" w:rsidRDefault="009969C4" w:rsidP="00C50675">
            <w:pPr>
              <w:jc w:val="both"/>
            </w:pPr>
            <w:r w:rsidRPr="00CE0D17">
              <w:t>51</w:t>
            </w:r>
          </w:p>
        </w:tc>
      </w:tr>
      <w:tr w:rsidR="009969C4" w:rsidRPr="00CE0D17" w:rsidTr="00C50675">
        <w:trPr>
          <w:trHeight w:val="271"/>
        </w:trPr>
        <w:tc>
          <w:tcPr>
            <w:tcW w:w="1668" w:type="dxa"/>
            <w:tcBorders>
              <w:right w:val="single" w:sz="4" w:space="0" w:color="auto"/>
            </w:tcBorders>
          </w:tcPr>
          <w:p w:rsidR="009969C4" w:rsidRPr="00CE0D17" w:rsidRDefault="009969C4" w:rsidP="00C50675">
            <w:pPr>
              <w:jc w:val="both"/>
            </w:pPr>
            <w:r w:rsidRPr="00CE0D17">
              <w:t>Гимназия</w:t>
            </w:r>
            <w:r>
              <w:t xml:space="preserve"> </w:t>
            </w:r>
            <w:r w:rsidRPr="00CE0D17">
              <w:t>№7</w:t>
            </w:r>
          </w:p>
        </w:tc>
        <w:tc>
          <w:tcPr>
            <w:tcW w:w="571" w:type="dxa"/>
            <w:tcBorders>
              <w:right w:val="single" w:sz="4" w:space="0" w:color="auto"/>
            </w:tcBorders>
          </w:tcPr>
          <w:p w:rsidR="009969C4" w:rsidRPr="00CE0D17" w:rsidRDefault="009969C4" w:rsidP="00C50675">
            <w:pPr>
              <w:jc w:val="both"/>
            </w:pPr>
            <w:r w:rsidRPr="00CE0D17">
              <w:t>7</w:t>
            </w:r>
          </w:p>
        </w:tc>
        <w:tc>
          <w:tcPr>
            <w:tcW w:w="571" w:type="dxa"/>
            <w:tcBorders>
              <w:left w:val="single" w:sz="4" w:space="0" w:color="auto"/>
            </w:tcBorders>
          </w:tcPr>
          <w:p w:rsidR="009969C4" w:rsidRPr="00CE0D17" w:rsidRDefault="009969C4" w:rsidP="00C50675">
            <w:pPr>
              <w:jc w:val="both"/>
            </w:pPr>
            <w:r w:rsidRPr="00CE0D17">
              <w:t>14</w:t>
            </w:r>
          </w:p>
        </w:tc>
        <w:tc>
          <w:tcPr>
            <w:tcW w:w="759" w:type="dxa"/>
            <w:tcBorders>
              <w:right w:val="single" w:sz="4" w:space="0" w:color="auto"/>
            </w:tcBorders>
          </w:tcPr>
          <w:p w:rsidR="009969C4" w:rsidRPr="00CE0D17" w:rsidRDefault="009969C4" w:rsidP="00C50675">
            <w:pPr>
              <w:jc w:val="both"/>
            </w:pPr>
            <w:r w:rsidRPr="00CE0D17">
              <w:t>20</w:t>
            </w:r>
          </w:p>
        </w:tc>
        <w:tc>
          <w:tcPr>
            <w:tcW w:w="680" w:type="dxa"/>
            <w:tcBorders>
              <w:left w:val="single" w:sz="4" w:space="0" w:color="auto"/>
            </w:tcBorders>
          </w:tcPr>
          <w:p w:rsidR="009969C4" w:rsidRPr="00CE0D17" w:rsidRDefault="009969C4" w:rsidP="00C50675">
            <w:pPr>
              <w:jc w:val="both"/>
            </w:pPr>
            <w:r w:rsidRPr="00CE0D17">
              <w:t>37</w:t>
            </w:r>
          </w:p>
        </w:tc>
        <w:tc>
          <w:tcPr>
            <w:tcW w:w="758" w:type="dxa"/>
            <w:tcBorders>
              <w:right w:val="single" w:sz="4" w:space="0" w:color="auto"/>
            </w:tcBorders>
          </w:tcPr>
          <w:p w:rsidR="009969C4" w:rsidRPr="00CE0D17" w:rsidRDefault="009969C4" w:rsidP="00C50675">
            <w:pPr>
              <w:jc w:val="both"/>
            </w:pPr>
            <w:r w:rsidRPr="00CE0D17">
              <w:t>44</w:t>
            </w:r>
          </w:p>
        </w:tc>
        <w:tc>
          <w:tcPr>
            <w:tcW w:w="759" w:type="dxa"/>
            <w:tcBorders>
              <w:left w:val="single" w:sz="4" w:space="0" w:color="auto"/>
            </w:tcBorders>
          </w:tcPr>
          <w:p w:rsidR="009969C4" w:rsidRPr="00CE0D17" w:rsidRDefault="009969C4" w:rsidP="00C50675">
            <w:pPr>
              <w:jc w:val="both"/>
            </w:pPr>
            <w:r w:rsidRPr="00CE0D17">
              <w:t>31</w:t>
            </w:r>
          </w:p>
        </w:tc>
        <w:tc>
          <w:tcPr>
            <w:tcW w:w="607" w:type="dxa"/>
            <w:tcBorders>
              <w:right w:val="single" w:sz="4" w:space="0" w:color="auto"/>
            </w:tcBorders>
          </w:tcPr>
          <w:p w:rsidR="009969C4" w:rsidRPr="00CE0D17" w:rsidRDefault="009969C4" w:rsidP="00C50675">
            <w:pPr>
              <w:jc w:val="both"/>
            </w:pPr>
            <w:r w:rsidRPr="00CE0D17">
              <w:t>7</w:t>
            </w:r>
          </w:p>
        </w:tc>
        <w:tc>
          <w:tcPr>
            <w:tcW w:w="607" w:type="dxa"/>
            <w:tcBorders>
              <w:left w:val="single" w:sz="4" w:space="0" w:color="auto"/>
            </w:tcBorders>
          </w:tcPr>
          <w:p w:rsidR="009969C4" w:rsidRPr="00CE0D17" w:rsidRDefault="009969C4" w:rsidP="00C50675">
            <w:pPr>
              <w:jc w:val="both"/>
            </w:pPr>
            <w:r w:rsidRPr="00CE0D17">
              <w:t>6</w:t>
            </w:r>
          </w:p>
        </w:tc>
        <w:tc>
          <w:tcPr>
            <w:tcW w:w="772" w:type="dxa"/>
            <w:tcBorders>
              <w:right w:val="single" w:sz="4" w:space="0" w:color="auto"/>
            </w:tcBorders>
          </w:tcPr>
          <w:p w:rsidR="009969C4" w:rsidRPr="00CE0D17" w:rsidRDefault="009969C4" w:rsidP="00C50675">
            <w:pPr>
              <w:jc w:val="both"/>
            </w:pPr>
            <w:r w:rsidRPr="00CE0D17">
              <w:t>90</w:t>
            </w:r>
          </w:p>
        </w:tc>
        <w:tc>
          <w:tcPr>
            <w:tcW w:w="850" w:type="dxa"/>
            <w:tcBorders>
              <w:left w:val="single" w:sz="4" w:space="0" w:color="auto"/>
            </w:tcBorders>
          </w:tcPr>
          <w:p w:rsidR="009969C4" w:rsidRPr="00CE0D17" w:rsidRDefault="009969C4" w:rsidP="00C50675">
            <w:pPr>
              <w:jc w:val="both"/>
            </w:pPr>
            <w:r w:rsidRPr="00CE0D17">
              <w:t>93</w:t>
            </w:r>
          </w:p>
        </w:tc>
        <w:tc>
          <w:tcPr>
            <w:tcW w:w="567" w:type="dxa"/>
            <w:tcBorders>
              <w:right w:val="single" w:sz="4" w:space="0" w:color="auto"/>
            </w:tcBorders>
          </w:tcPr>
          <w:p w:rsidR="009969C4" w:rsidRPr="00CE0D17" w:rsidRDefault="009969C4" w:rsidP="00C50675">
            <w:pPr>
              <w:jc w:val="both"/>
            </w:pPr>
            <w:r w:rsidRPr="00CE0D17">
              <w:t>40</w:t>
            </w:r>
          </w:p>
        </w:tc>
        <w:tc>
          <w:tcPr>
            <w:tcW w:w="567" w:type="dxa"/>
            <w:tcBorders>
              <w:left w:val="single" w:sz="4" w:space="0" w:color="auto"/>
            </w:tcBorders>
          </w:tcPr>
          <w:p w:rsidR="009969C4" w:rsidRPr="00CE0D17" w:rsidRDefault="009969C4" w:rsidP="00C50675">
            <w:pPr>
              <w:jc w:val="both"/>
            </w:pPr>
            <w:r w:rsidRPr="00CE0D17">
              <w:t>58</w:t>
            </w:r>
          </w:p>
        </w:tc>
      </w:tr>
      <w:tr w:rsidR="009969C4" w:rsidRPr="00CE0D17" w:rsidTr="00C50675">
        <w:trPr>
          <w:trHeight w:val="271"/>
        </w:trPr>
        <w:tc>
          <w:tcPr>
            <w:tcW w:w="1668" w:type="dxa"/>
            <w:tcBorders>
              <w:right w:val="single" w:sz="4" w:space="0" w:color="auto"/>
            </w:tcBorders>
          </w:tcPr>
          <w:p w:rsidR="009969C4" w:rsidRPr="00CE0D17" w:rsidRDefault="009969C4" w:rsidP="00C50675">
            <w:pPr>
              <w:jc w:val="both"/>
            </w:pPr>
            <w:r w:rsidRPr="00CE0D17">
              <w:t>Лицей №8</w:t>
            </w:r>
          </w:p>
        </w:tc>
        <w:tc>
          <w:tcPr>
            <w:tcW w:w="571" w:type="dxa"/>
            <w:tcBorders>
              <w:right w:val="single" w:sz="4" w:space="0" w:color="auto"/>
            </w:tcBorders>
          </w:tcPr>
          <w:p w:rsidR="009969C4" w:rsidRPr="00CE0D17" w:rsidRDefault="009969C4" w:rsidP="00C50675">
            <w:pPr>
              <w:jc w:val="both"/>
            </w:pPr>
            <w:r w:rsidRPr="00CE0D17">
              <w:t>9</w:t>
            </w:r>
          </w:p>
        </w:tc>
        <w:tc>
          <w:tcPr>
            <w:tcW w:w="571" w:type="dxa"/>
            <w:tcBorders>
              <w:left w:val="single" w:sz="4" w:space="0" w:color="auto"/>
            </w:tcBorders>
          </w:tcPr>
          <w:p w:rsidR="009969C4" w:rsidRPr="00CE0D17" w:rsidRDefault="009969C4" w:rsidP="00C50675">
            <w:pPr>
              <w:jc w:val="both"/>
            </w:pPr>
            <w:r w:rsidRPr="00CE0D17">
              <w:t>22</w:t>
            </w:r>
          </w:p>
        </w:tc>
        <w:tc>
          <w:tcPr>
            <w:tcW w:w="759" w:type="dxa"/>
            <w:tcBorders>
              <w:right w:val="single" w:sz="4" w:space="0" w:color="auto"/>
            </w:tcBorders>
          </w:tcPr>
          <w:p w:rsidR="009969C4" w:rsidRPr="00CE0D17" w:rsidRDefault="009969C4" w:rsidP="00C50675">
            <w:pPr>
              <w:jc w:val="both"/>
            </w:pPr>
            <w:r w:rsidRPr="00CE0D17">
              <w:t>30</w:t>
            </w:r>
          </w:p>
        </w:tc>
        <w:tc>
          <w:tcPr>
            <w:tcW w:w="680" w:type="dxa"/>
            <w:tcBorders>
              <w:left w:val="single" w:sz="4" w:space="0" w:color="auto"/>
            </w:tcBorders>
          </w:tcPr>
          <w:p w:rsidR="009969C4" w:rsidRPr="00CE0D17" w:rsidRDefault="009969C4" w:rsidP="00C50675">
            <w:pPr>
              <w:jc w:val="both"/>
            </w:pPr>
            <w:r w:rsidRPr="00CE0D17">
              <w:t>35</w:t>
            </w:r>
          </w:p>
        </w:tc>
        <w:tc>
          <w:tcPr>
            <w:tcW w:w="758" w:type="dxa"/>
            <w:tcBorders>
              <w:right w:val="single" w:sz="4" w:space="0" w:color="auto"/>
            </w:tcBorders>
          </w:tcPr>
          <w:p w:rsidR="009969C4" w:rsidRPr="00CE0D17" w:rsidRDefault="009969C4" w:rsidP="00C50675">
            <w:pPr>
              <w:jc w:val="both"/>
            </w:pPr>
            <w:r w:rsidRPr="00CE0D17">
              <w:t>28</w:t>
            </w:r>
          </w:p>
        </w:tc>
        <w:tc>
          <w:tcPr>
            <w:tcW w:w="759" w:type="dxa"/>
            <w:tcBorders>
              <w:left w:val="single" w:sz="4" w:space="0" w:color="auto"/>
            </w:tcBorders>
          </w:tcPr>
          <w:p w:rsidR="009969C4" w:rsidRPr="00CE0D17" w:rsidRDefault="009969C4" w:rsidP="00C50675">
            <w:pPr>
              <w:jc w:val="both"/>
            </w:pPr>
            <w:r w:rsidRPr="00CE0D17">
              <w:t>20</w:t>
            </w:r>
          </w:p>
        </w:tc>
        <w:tc>
          <w:tcPr>
            <w:tcW w:w="607" w:type="dxa"/>
            <w:tcBorders>
              <w:right w:val="single" w:sz="4" w:space="0" w:color="auto"/>
            </w:tcBorders>
          </w:tcPr>
          <w:p w:rsidR="009969C4" w:rsidRPr="00CE0D17" w:rsidRDefault="009969C4" w:rsidP="00C50675">
            <w:pPr>
              <w:jc w:val="both"/>
            </w:pPr>
            <w:r w:rsidRPr="00CE0D17">
              <w:t>16</w:t>
            </w:r>
          </w:p>
        </w:tc>
        <w:tc>
          <w:tcPr>
            <w:tcW w:w="607" w:type="dxa"/>
            <w:tcBorders>
              <w:left w:val="single" w:sz="4" w:space="0" w:color="auto"/>
            </w:tcBorders>
          </w:tcPr>
          <w:p w:rsidR="009969C4" w:rsidRPr="00CE0D17" w:rsidRDefault="009969C4" w:rsidP="00C50675">
            <w:pPr>
              <w:jc w:val="both"/>
            </w:pPr>
            <w:r w:rsidRPr="00CE0D17">
              <w:t>7</w:t>
            </w:r>
          </w:p>
        </w:tc>
        <w:tc>
          <w:tcPr>
            <w:tcW w:w="772" w:type="dxa"/>
            <w:tcBorders>
              <w:right w:val="single" w:sz="4" w:space="0" w:color="auto"/>
            </w:tcBorders>
          </w:tcPr>
          <w:p w:rsidR="009969C4" w:rsidRPr="00CE0D17" w:rsidRDefault="009969C4" w:rsidP="00C50675">
            <w:pPr>
              <w:jc w:val="both"/>
            </w:pPr>
            <w:r w:rsidRPr="00CE0D17">
              <w:t>81</w:t>
            </w:r>
          </w:p>
        </w:tc>
        <w:tc>
          <w:tcPr>
            <w:tcW w:w="850" w:type="dxa"/>
            <w:tcBorders>
              <w:left w:val="single" w:sz="4" w:space="0" w:color="auto"/>
            </w:tcBorders>
          </w:tcPr>
          <w:p w:rsidR="009969C4" w:rsidRPr="00CE0D17" w:rsidRDefault="009969C4" w:rsidP="00C50675">
            <w:pPr>
              <w:jc w:val="both"/>
            </w:pPr>
            <w:r w:rsidRPr="00CE0D17">
              <w:t>92</w:t>
            </w:r>
          </w:p>
        </w:tc>
        <w:tc>
          <w:tcPr>
            <w:tcW w:w="567" w:type="dxa"/>
            <w:tcBorders>
              <w:right w:val="single" w:sz="4" w:space="0" w:color="auto"/>
            </w:tcBorders>
          </w:tcPr>
          <w:p w:rsidR="009969C4" w:rsidRPr="00CE0D17" w:rsidRDefault="009969C4" w:rsidP="00C50675">
            <w:pPr>
              <w:jc w:val="both"/>
            </w:pPr>
            <w:r w:rsidRPr="00CE0D17">
              <w:t>47</w:t>
            </w:r>
          </w:p>
        </w:tc>
        <w:tc>
          <w:tcPr>
            <w:tcW w:w="567" w:type="dxa"/>
            <w:tcBorders>
              <w:left w:val="single" w:sz="4" w:space="0" w:color="auto"/>
            </w:tcBorders>
          </w:tcPr>
          <w:p w:rsidR="009969C4" w:rsidRPr="00CE0D17" w:rsidRDefault="009969C4" w:rsidP="00C50675">
            <w:pPr>
              <w:jc w:val="both"/>
            </w:pPr>
            <w:r w:rsidRPr="00CE0D17">
              <w:t>68</w:t>
            </w:r>
          </w:p>
        </w:tc>
      </w:tr>
      <w:tr w:rsidR="009969C4" w:rsidRPr="00CE0D17" w:rsidTr="00C50675">
        <w:trPr>
          <w:trHeight w:val="264"/>
        </w:trPr>
        <w:tc>
          <w:tcPr>
            <w:tcW w:w="1668" w:type="dxa"/>
            <w:tcBorders>
              <w:bottom w:val="single" w:sz="4" w:space="0" w:color="auto"/>
              <w:right w:val="single" w:sz="4" w:space="0" w:color="auto"/>
            </w:tcBorders>
          </w:tcPr>
          <w:p w:rsidR="009969C4" w:rsidRPr="00CE0D17" w:rsidRDefault="009969C4" w:rsidP="00C50675">
            <w:pPr>
              <w:jc w:val="both"/>
            </w:pPr>
            <w:r w:rsidRPr="00CE0D17">
              <w:t>Гимназия №9</w:t>
            </w:r>
          </w:p>
        </w:tc>
        <w:tc>
          <w:tcPr>
            <w:tcW w:w="571" w:type="dxa"/>
            <w:tcBorders>
              <w:bottom w:val="single" w:sz="4" w:space="0" w:color="auto"/>
              <w:right w:val="single" w:sz="4" w:space="0" w:color="auto"/>
            </w:tcBorders>
          </w:tcPr>
          <w:p w:rsidR="009969C4" w:rsidRPr="00CE0D17" w:rsidRDefault="009969C4" w:rsidP="00C50675">
            <w:pPr>
              <w:jc w:val="both"/>
            </w:pPr>
            <w:r w:rsidRPr="00CE0D17">
              <w:t>5</w:t>
            </w:r>
          </w:p>
        </w:tc>
        <w:tc>
          <w:tcPr>
            <w:tcW w:w="571" w:type="dxa"/>
            <w:tcBorders>
              <w:left w:val="single" w:sz="4" w:space="0" w:color="auto"/>
              <w:bottom w:val="single" w:sz="4" w:space="0" w:color="auto"/>
            </w:tcBorders>
          </w:tcPr>
          <w:p w:rsidR="009969C4" w:rsidRPr="00CE0D17" w:rsidRDefault="009969C4" w:rsidP="00C50675">
            <w:pPr>
              <w:jc w:val="both"/>
            </w:pPr>
            <w:r w:rsidRPr="00CE0D17">
              <w:t>15</w:t>
            </w:r>
          </w:p>
        </w:tc>
        <w:tc>
          <w:tcPr>
            <w:tcW w:w="759" w:type="dxa"/>
            <w:tcBorders>
              <w:bottom w:val="single" w:sz="4" w:space="0" w:color="auto"/>
              <w:right w:val="single" w:sz="4" w:space="0" w:color="auto"/>
            </w:tcBorders>
          </w:tcPr>
          <w:p w:rsidR="009969C4" w:rsidRPr="00CE0D17" w:rsidRDefault="009969C4" w:rsidP="00C50675">
            <w:pPr>
              <w:jc w:val="both"/>
            </w:pPr>
            <w:r w:rsidRPr="00CE0D17">
              <w:t>14</w:t>
            </w:r>
          </w:p>
        </w:tc>
        <w:tc>
          <w:tcPr>
            <w:tcW w:w="680" w:type="dxa"/>
            <w:tcBorders>
              <w:left w:val="single" w:sz="4" w:space="0" w:color="auto"/>
              <w:bottom w:val="single" w:sz="4" w:space="0" w:color="auto"/>
            </w:tcBorders>
          </w:tcPr>
          <w:p w:rsidR="009969C4" w:rsidRPr="00CE0D17" w:rsidRDefault="009969C4" w:rsidP="00C50675">
            <w:pPr>
              <w:jc w:val="both"/>
            </w:pPr>
            <w:r w:rsidRPr="00CE0D17">
              <w:t>12</w:t>
            </w:r>
          </w:p>
        </w:tc>
        <w:tc>
          <w:tcPr>
            <w:tcW w:w="758" w:type="dxa"/>
            <w:tcBorders>
              <w:bottom w:val="single" w:sz="4" w:space="0" w:color="auto"/>
              <w:right w:val="single" w:sz="4" w:space="0" w:color="auto"/>
            </w:tcBorders>
          </w:tcPr>
          <w:p w:rsidR="009969C4" w:rsidRPr="00CE0D17" w:rsidRDefault="009969C4" w:rsidP="00C50675">
            <w:pPr>
              <w:jc w:val="both"/>
            </w:pPr>
            <w:r w:rsidRPr="00CE0D17">
              <w:t>22</w:t>
            </w:r>
          </w:p>
        </w:tc>
        <w:tc>
          <w:tcPr>
            <w:tcW w:w="759" w:type="dxa"/>
            <w:tcBorders>
              <w:left w:val="single" w:sz="4" w:space="0" w:color="auto"/>
              <w:bottom w:val="single" w:sz="4" w:space="0" w:color="auto"/>
            </w:tcBorders>
          </w:tcPr>
          <w:p w:rsidR="009969C4" w:rsidRPr="00CE0D17" w:rsidRDefault="009969C4" w:rsidP="00C50675">
            <w:pPr>
              <w:jc w:val="both"/>
            </w:pPr>
            <w:r w:rsidRPr="00CE0D17">
              <w:t>18</w:t>
            </w:r>
          </w:p>
        </w:tc>
        <w:tc>
          <w:tcPr>
            <w:tcW w:w="607" w:type="dxa"/>
            <w:tcBorders>
              <w:bottom w:val="single" w:sz="4" w:space="0" w:color="auto"/>
              <w:right w:val="single" w:sz="4" w:space="0" w:color="auto"/>
            </w:tcBorders>
          </w:tcPr>
          <w:p w:rsidR="009969C4" w:rsidRPr="00CE0D17" w:rsidRDefault="009969C4" w:rsidP="00C50675">
            <w:pPr>
              <w:jc w:val="both"/>
            </w:pPr>
            <w:r w:rsidRPr="00CE0D17">
              <w:t>7</w:t>
            </w:r>
          </w:p>
        </w:tc>
        <w:tc>
          <w:tcPr>
            <w:tcW w:w="607" w:type="dxa"/>
            <w:tcBorders>
              <w:left w:val="single" w:sz="4" w:space="0" w:color="auto"/>
              <w:bottom w:val="single" w:sz="4" w:space="0" w:color="auto"/>
            </w:tcBorders>
          </w:tcPr>
          <w:p w:rsidR="009969C4" w:rsidRPr="00CE0D17" w:rsidRDefault="009969C4" w:rsidP="00C50675">
            <w:pPr>
              <w:jc w:val="both"/>
            </w:pPr>
            <w:r w:rsidRPr="00CE0D17">
              <w:t>4</w:t>
            </w:r>
          </w:p>
        </w:tc>
        <w:tc>
          <w:tcPr>
            <w:tcW w:w="772" w:type="dxa"/>
            <w:tcBorders>
              <w:bottom w:val="single" w:sz="4" w:space="0" w:color="auto"/>
              <w:right w:val="single" w:sz="4" w:space="0" w:color="auto"/>
            </w:tcBorders>
          </w:tcPr>
          <w:p w:rsidR="009969C4" w:rsidRPr="00CE0D17" w:rsidRDefault="009969C4" w:rsidP="00C50675">
            <w:pPr>
              <w:jc w:val="both"/>
            </w:pPr>
            <w:r w:rsidRPr="00CE0D17">
              <w:t>85</w:t>
            </w:r>
          </w:p>
        </w:tc>
        <w:tc>
          <w:tcPr>
            <w:tcW w:w="850" w:type="dxa"/>
            <w:tcBorders>
              <w:left w:val="single" w:sz="4" w:space="0" w:color="auto"/>
              <w:bottom w:val="single" w:sz="4" w:space="0" w:color="auto"/>
            </w:tcBorders>
          </w:tcPr>
          <w:p w:rsidR="009969C4" w:rsidRPr="00CE0D17" w:rsidRDefault="009969C4" w:rsidP="00C50675">
            <w:pPr>
              <w:jc w:val="both"/>
            </w:pPr>
            <w:r w:rsidRPr="00CE0D17">
              <w:t>92</w:t>
            </w:r>
          </w:p>
        </w:tc>
        <w:tc>
          <w:tcPr>
            <w:tcW w:w="567" w:type="dxa"/>
            <w:tcBorders>
              <w:bottom w:val="single" w:sz="4" w:space="0" w:color="auto"/>
              <w:right w:val="single" w:sz="4" w:space="0" w:color="auto"/>
            </w:tcBorders>
          </w:tcPr>
          <w:p w:rsidR="009969C4" w:rsidRPr="00CE0D17" w:rsidRDefault="009969C4" w:rsidP="00C50675">
            <w:pPr>
              <w:jc w:val="both"/>
            </w:pPr>
            <w:r w:rsidRPr="00CE0D17">
              <w:t>40</w:t>
            </w:r>
          </w:p>
        </w:tc>
        <w:tc>
          <w:tcPr>
            <w:tcW w:w="567" w:type="dxa"/>
            <w:tcBorders>
              <w:left w:val="single" w:sz="4" w:space="0" w:color="auto"/>
              <w:bottom w:val="single" w:sz="4" w:space="0" w:color="auto"/>
            </w:tcBorders>
          </w:tcPr>
          <w:p w:rsidR="009969C4" w:rsidRPr="00CE0D17" w:rsidRDefault="009969C4" w:rsidP="00C50675">
            <w:pPr>
              <w:jc w:val="both"/>
            </w:pPr>
            <w:r w:rsidRPr="00CE0D17">
              <w:t>55</w:t>
            </w:r>
          </w:p>
        </w:tc>
      </w:tr>
      <w:tr w:rsidR="009969C4" w:rsidRPr="00CE0D17" w:rsidTr="00C50675">
        <w:trPr>
          <w:trHeight w:val="106"/>
        </w:trPr>
        <w:tc>
          <w:tcPr>
            <w:tcW w:w="1668"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Итого</w:t>
            </w:r>
          </w:p>
        </w:tc>
        <w:tc>
          <w:tcPr>
            <w:tcW w:w="571"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56</w:t>
            </w:r>
          </w:p>
        </w:tc>
        <w:tc>
          <w:tcPr>
            <w:tcW w:w="571"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97</w:t>
            </w:r>
          </w:p>
        </w:tc>
        <w:tc>
          <w:tcPr>
            <w:tcW w:w="759"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179</w:t>
            </w:r>
          </w:p>
        </w:tc>
        <w:tc>
          <w:tcPr>
            <w:tcW w:w="680"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216</w:t>
            </w:r>
          </w:p>
        </w:tc>
        <w:tc>
          <w:tcPr>
            <w:tcW w:w="758"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221</w:t>
            </w:r>
          </w:p>
        </w:tc>
        <w:tc>
          <w:tcPr>
            <w:tcW w:w="759"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175</w:t>
            </w:r>
          </w:p>
        </w:tc>
        <w:tc>
          <w:tcPr>
            <w:tcW w:w="607"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75</w:t>
            </w:r>
          </w:p>
        </w:tc>
        <w:tc>
          <w:tcPr>
            <w:tcW w:w="607"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89</w:t>
            </w:r>
          </w:p>
        </w:tc>
        <w:tc>
          <w:tcPr>
            <w:tcW w:w="772"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86</w:t>
            </w:r>
          </w:p>
        </w:tc>
        <w:tc>
          <w:tcPr>
            <w:tcW w:w="850"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89</w:t>
            </w:r>
          </w:p>
        </w:tc>
        <w:tc>
          <w:tcPr>
            <w:tcW w:w="567"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44</w:t>
            </w:r>
          </w:p>
        </w:tc>
        <w:tc>
          <w:tcPr>
            <w:tcW w:w="567"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57</w:t>
            </w:r>
          </w:p>
        </w:tc>
      </w:tr>
    </w:tbl>
    <w:p w:rsidR="009969C4" w:rsidRPr="00FE1BA8" w:rsidRDefault="009969C4" w:rsidP="009969C4">
      <w:pPr>
        <w:ind w:firstLine="567"/>
        <w:jc w:val="both"/>
        <w:rPr>
          <w:sz w:val="16"/>
          <w:szCs w:val="16"/>
        </w:rPr>
      </w:pPr>
    </w:p>
    <w:p w:rsidR="009969C4" w:rsidRPr="00D16039" w:rsidRDefault="009969C4" w:rsidP="009969C4">
      <w:pPr>
        <w:ind w:firstLine="567"/>
        <w:jc w:val="both"/>
      </w:pPr>
      <w:r w:rsidRPr="00D16039">
        <w:t>Контрольную работу за 1 полугодие качественнее выполнили учащиеся 5-х классов: СОШ №1  (обученность и качество знаний составили  соответственно 94% и 57%) и СОШ №2 (обученность – 95% и качество знаний 51%). Руководители ШМО: Аладина Н.Н., МОУ СОШ №1 и Лазарян Э.Г., МОУ СОШ №2. С контрольной работой за 2 полугодие лучше справились учащиеся 5-х классов: лицея № 8(обученность -92% качество знаний -68%), (руководитель ШМО Болхова В.Г.),  СОШ № 1 (обученность – 94% качество знаний – 63%), (руководитель ШМО Аладина Н.Н.),  СОШ № 4 (обученность – 85% качество знаний – 63%), ( руководитель ШМО Себель Е.В.), гимназии № 7 (обученность – 93% качество знаний -58%), ( руководитель ШМО Смирнова З.М.). Наибольшие затруднения при выполнении контрольной работы вызвали  грамматические задания, связанные с морфемикой, морфологией, синтаксисом и пунктуацией. Поэтому общие рекомендации по устранению данных ошибок можно выразить следующим образом:</w:t>
      </w:r>
    </w:p>
    <w:p w:rsidR="009969C4" w:rsidRPr="00D16039" w:rsidRDefault="009969C4" w:rsidP="009969C4">
      <w:pPr>
        <w:numPr>
          <w:ilvl w:val="0"/>
          <w:numId w:val="5"/>
        </w:numPr>
        <w:jc w:val="both"/>
      </w:pPr>
      <w:r w:rsidRPr="00D16039">
        <w:t xml:space="preserve">продолжить работу по формированию орфографической и пунктуационной грамотности учащихся; </w:t>
      </w:r>
    </w:p>
    <w:p w:rsidR="009969C4" w:rsidRPr="00D16039" w:rsidRDefault="009969C4" w:rsidP="009969C4">
      <w:pPr>
        <w:numPr>
          <w:ilvl w:val="0"/>
          <w:numId w:val="5"/>
        </w:numPr>
        <w:jc w:val="both"/>
      </w:pPr>
      <w:r w:rsidRPr="00D16039">
        <w:t>обратить более серьезное внимание формированию лингвистической компетенции учащихся.</w:t>
      </w:r>
    </w:p>
    <w:p w:rsidR="009969C4" w:rsidRDefault="009969C4" w:rsidP="009969C4">
      <w:pPr>
        <w:pStyle w:val="af5"/>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9580F">
        <w:rPr>
          <w:rFonts w:ascii="Times New Roman" w:hAnsi="Times New Roman" w:cs="Times New Roman"/>
          <w:sz w:val="24"/>
          <w:szCs w:val="24"/>
        </w:rPr>
        <w:t>Следующая таблица отражает результаты выполнения учащимися 9 классов контрольных работ за 1 и 2 полугодие 2010-2011 учебного года.</w:t>
      </w:r>
      <w:r>
        <w:rPr>
          <w:rFonts w:ascii="Times New Roman" w:hAnsi="Times New Roman" w:cs="Times New Roman"/>
          <w:sz w:val="24"/>
          <w:szCs w:val="24"/>
        </w:rPr>
        <w:t xml:space="preserve"> </w:t>
      </w:r>
      <w:r w:rsidRPr="007550C0">
        <w:rPr>
          <w:rFonts w:ascii="Times New Roman" w:hAnsi="Times New Roman" w:cs="Times New Roman"/>
          <w:sz w:val="24"/>
          <w:szCs w:val="24"/>
        </w:rPr>
        <w:t>В 1 полугодии контрольную работу писали 531 учащийся</w:t>
      </w:r>
      <w:r>
        <w:rPr>
          <w:rFonts w:ascii="Times New Roman" w:hAnsi="Times New Roman" w:cs="Times New Roman"/>
          <w:sz w:val="24"/>
          <w:szCs w:val="24"/>
        </w:rPr>
        <w:t>, во втором – 542 ученика.</w:t>
      </w:r>
    </w:p>
    <w:p w:rsidR="009969C4" w:rsidRPr="00FE1BA8" w:rsidRDefault="009969C4" w:rsidP="009969C4">
      <w:pPr>
        <w:pStyle w:val="af5"/>
        <w:tabs>
          <w:tab w:val="left" w:pos="426"/>
        </w:tabs>
        <w:spacing w:after="0" w:line="240" w:lineRule="auto"/>
        <w:ind w:left="0"/>
        <w:jc w:val="both"/>
        <w:rPr>
          <w:rFonts w:ascii="Times New Roman" w:hAnsi="Times New Roman" w:cs="Times New Roman"/>
          <w:b/>
          <w:bCs/>
          <w:sz w:val="16"/>
          <w:szCs w:val="16"/>
        </w:rPr>
      </w:pPr>
    </w:p>
    <w:tbl>
      <w:tblPr>
        <w:tblW w:w="97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1"/>
        <w:gridCol w:w="597"/>
        <w:gridCol w:w="597"/>
        <w:gridCol w:w="746"/>
        <w:gridCol w:w="746"/>
        <w:gridCol w:w="597"/>
        <w:gridCol w:w="49"/>
        <w:gridCol w:w="697"/>
        <w:gridCol w:w="597"/>
        <w:gridCol w:w="597"/>
        <w:gridCol w:w="746"/>
        <w:gridCol w:w="597"/>
        <w:gridCol w:w="746"/>
        <w:gridCol w:w="597"/>
      </w:tblGrid>
      <w:tr w:rsidR="009969C4" w:rsidRPr="00CE0D17" w:rsidTr="00C50675">
        <w:trPr>
          <w:trHeight w:val="549"/>
        </w:trPr>
        <w:tc>
          <w:tcPr>
            <w:tcW w:w="1791" w:type="dxa"/>
            <w:vMerge w:val="restart"/>
            <w:tcBorders>
              <w:top w:val="single" w:sz="4" w:space="0" w:color="auto"/>
              <w:right w:val="single" w:sz="4" w:space="0" w:color="auto"/>
            </w:tcBorders>
          </w:tcPr>
          <w:p w:rsidR="009969C4" w:rsidRPr="00CE0D17" w:rsidRDefault="009969C4" w:rsidP="00C50675">
            <w:pPr>
              <w:jc w:val="both"/>
              <w:rPr>
                <w:b/>
                <w:bCs/>
              </w:rPr>
            </w:pPr>
            <w:r w:rsidRPr="00CE0D17">
              <w:rPr>
                <w:b/>
                <w:bCs/>
              </w:rPr>
              <w:t>ОУ</w:t>
            </w:r>
          </w:p>
          <w:p w:rsidR="009969C4" w:rsidRPr="00CE0D17" w:rsidRDefault="009969C4" w:rsidP="00C50675">
            <w:pPr>
              <w:jc w:val="both"/>
              <w:rPr>
                <w:b/>
                <w:bCs/>
              </w:rPr>
            </w:pPr>
            <w:r w:rsidRPr="00CE0D17">
              <w:rPr>
                <w:b/>
                <w:bCs/>
              </w:rPr>
              <w:t>города</w:t>
            </w:r>
          </w:p>
        </w:tc>
        <w:tc>
          <w:tcPr>
            <w:tcW w:w="1194" w:type="dxa"/>
            <w:gridSpan w:val="2"/>
            <w:tcBorders>
              <w:bottom w:val="single" w:sz="4" w:space="0" w:color="auto"/>
            </w:tcBorders>
          </w:tcPr>
          <w:p w:rsidR="009969C4" w:rsidRPr="00CE0D17" w:rsidRDefault="009969C4" w:rsidP="00C50675">
            <w:pPr>
              <w:jc w:val="both"/>
              <w:rPr>
                <w:b/>
                <w:bCs/>
              </w:rPr>
            </w:pPr>
            <w:r w:rsidRPr="00CE0D17">
              <w:rPr>
                <w:b/>
                <w:bCs/>
              </w:rPr>
              <w:t xml:space="preserve">  «5»</w:t>
            </w:r>
          </w:p>
        </w:tc>
        <w:tc>
          <w:tcPr>
            <w:tcW w:w="1492" w:type="dxa"/>
            <w:gridSpan w:val="2"/>
            <w:tcBorders>
              <w:bottom w:val="single" w:sz="4" w:space="0" w:color="auto"/>
            </w:tcBorders>
          </w:tcPr>
          <w:p w:rsidR="009969C4" w:rsidRPr="00CE0D17" w:rsidRDefault="009969C4" w:rsidP="00C50675">
            <w:pPr>
              <w:jc w:val="both"/>
              <w:rPr>
                <w:b/>
                <w:bCs/>
              </w:rPr>
            </w:pPr>
            <w:r w:rsidRPr="00CE0D17">
              <w:rPr>
                <w:b/>
                <w:bCs/>
              </w:rPr>
              <w:t xml:space="preserve">   «4»</w:t>
            </w:r>
          </w:p>
        </w:tc>
        <w:tc>
          <w:tcPr>
            <w:tcW w:w="1343" w:type="dxa"/>
            <w:gridSpan w:val="3"/>
            <w:tcBorders>
              <w:bottom w:val="single" w:sz="4" w:space="0" w:color="auto"/>
            </w:tcBorders>
          </w:tcPr>
          <w:p w:rsidR="009969C4" w:rsidRPr="00CE0D17" w:rsidRDefault="009969C4" w:rsidP="00C50675">
            <w:pPr>
              <w:jc w:val="both"/>
              <w:rPr>
                <w:b/>
                <w:bCs/>
              </w:rPr>
            </w:pPr>
            <w:r w:rsidRPr="00CE0D17">
              <w:rPr>
                <w:b/>
                <w:bCs/>
              </w:rPr>
              <w:t xml:space="preserve">    «3»</w:t>
            </w:r>
          </w:p>
        </w:tc>
        <w:tc>
          <w:tcPr>
            <w:tcW w:w="1194" w:type="dxa"/>
            <w:gridSpan w:val="2"/>
            <w:tcBorders>
              <w:bottom w:val="single" w:sz="4" w:space="0" w:color="auto"/>
            </w:tcBorders>
          </w:tcPr>
          <w:p w:rsidR="009969C4" w:rsidRPr="00CE0D17" w:rsidRDefault="009969C4" w:rsidP="00C50675">
            <w:pPr>
              <w:jc w:val="both"/>
              <w:rPr>
                <w:b/>
                <w:bCs/>
              </w:rPr>
            </w:pPr>
            <w:r w:rsidRPr="00CE0D17">
              <w:rPr>
                <w:b/>
                <w:bCs/>
              </w:rPr>
              <w:t xml:space="preserve">   «2»</w:t>
            </w:r>
          </w:p>
        </w:tc>
        <w:tc>
          <w:tcPr>
            <w:tcW w:w="1343" w:type="dxa"/>
            <w:gridSpan w:val="2"/>
            <w:tcBorders>
              <w:bottom w:val="single" w:sz="4" w:space="0" w:color="auto"/>
            </w:tcBorders>
          </w:tcPr>
          <w:p w:rsidR="009969C4" w:rsidRPr="00CE0D17" w:rsidRDefault="009969C4" w:rsidP="00C50675">
            <w:pPr>
              <w:jc w:val="both"/>
              <w:rPr>
                <w:b/>
                <w:bCs/>
              </w:rPr>
            </w:pPr>
            <w:r w:rsidRPr="00CE0D17">
              <w:rPr>
                <w:b/>
                <w:bCs/>
              </w:rPr>
              <w:t>Обученность</w:t>
            </w:r>
          </w:p>
        </w:tc>
        <w:tc>
          <w:tcPr>
            <w:tcW w:w="1343" w:type="dxa"/>
            <w:gridSpan w:val="2"/>
            <w:tcBorders>
              <w:bottom w:val="single" w:sz="4" w:space="0" w:color="auto"/>
            </w:tcBorders>
          </w:tcPr>
          <w:p w:rsidR="009969C4" w:rsidRPr="00CE0D17" w:rsidRDefault="009969C4" w:rsidP="00C50675">
            <w:pPr>
              <w:jc w:val="both"/>
              <w:rPr>
                <w:b/>
                <w:bCs/>
              </w:rPr>
            </w:pPr>
            <w:r w:rsidRPr="00CE0D17">
              <w:rPr>
                <w:b/>
                <w:bCs/>
              </w:rPr>
              <w:t>Качество</w:t>
            </w:r>
          </w:p>
          <w:p w:rsidR="009969C4" w:rsidRPr="00CE0D17" w:rsidRDefault="009969C4" w:rsidP="00C50675">
            <w:pPr>
              <w:jc w:val="both"/>
              <w:rPr>
                <w:b/>
                <w:bCs/>
              </w:rPr>
            </w:pPr>
            <w:r w:rsidRPr="00CE0D17">
              <w:rPr>
                <w:b/>
                <w:bCs/>
              </w:rPr>
              <w:t>знаний</w:t>
            </w:r>
          </w:p>
        </w:tc>
      </w:tr>
      <w:tr w:rsidR="009969C4" w:rsidRPr="00CE0D17" w:rsidTr="00C50675">
        <w:trPr>
          <w:trHeight w:val="105"/>
        </w:trPr>
        <w:tc>
          <w:tcPr>
            <w:tcW w:w="1791" w:type="dxa"/>
            <w:vMerge/>
            <w:tcBorders>
              <w:right w:val="single" w:sz="4" w:space="0" w:color="auto"/>
            </w:tcBorders>
          </w:tcPr>
          <w:p w:rsidR="009969C4" w:rsidRPr="00CE0D17" w:rsidRDefault="009969C4" w:rsidP="00C50675">
            <w:pPr>
              <w:jc w:val="both"/>
              <w:rPr>
                <w:b/>
                <w:bCs/>
              </w:rPr>
            </w:pPr>
          </w:p>
        </w:tc>
        <w:tc>
          <w:tcPr>
            <w:tcW w:w="597"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597"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746"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745"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597"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746" w:type="dxa"/>
            <w:gridSpan w:val="2"/>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597"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597"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746"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597"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c>
          <w:tcPr>
            <w:tcW w:w="746" w:type="dxa"/>
            <w:tcBorders>
              <w:top w:val="single" w:sz="4" w:space="0" w:color="auto"/>
              <w:right w:val="single" w:sz="4" w:space="0" w:color="auto"/>
            </w:tcBorders>
          </w:tcPr>
          <w:p w:rsidR="009969C4" w:rsidRPr="00CE0D17" w:rsidRDefault="009969C4" w:rsidP="00C50675">
            <w:pPr>
              <w:jc w:val="both"/>
              <w:rPr>
                <w:b/>
                <w:bCs/>
              </w:rPr>
            </w:pPr>
            <w:r w:rsidRPr="00CE0D17">
              <w:rPr>
                <w:b/>
                <w:bCs/>
              </w:rPr>
              <w:t>1</w:t>
            </w:r>
          </w:p>
        </w:tc>
        <w:tc>
          <w:tcPr>
            <w:tcW w:w="597" w:type="dxa"/>
            <w:tcBorders>
              <w:top w:val="single" w:sz="4" w:space="0" w:color="auto"/>
              <w:left w:val="single" w:sz="4" w:space="0" w:color="auto"/>
            </w:tcBorders>
          </w:tcPr>
          <w:p w:rsidR="009969C4" w:rsidRPr="00CE0D17" w:rsidRDefault="009969C4" w:rsidP="00C50675">
            <w:pPr>
              <w:jc w:val="both"/>
              <w:rPr>
                <w:b/>
                <w:bCs/>
              </w:rPr>
            </w:pPr>
            <w:r w:rsidRPr="00CE0D17">
              <w:rPr>
                <w:b/>
                <w:bCs/>
              </w:rPr>
              <w:t>2</w:t>
            </w:r>
          </w:p>
        </w:tc>
      </w:tr>
      <w:tr w:rsidR="009969C4" w:rsidRPr="00CE0D17" w:rsidTr="00C50675">
        <w:trPr>
          <w:trHeight w:val="269"/>
        </w:trPr>
        <w:tc>
          <w:tcPr>
            <w:tcW w:w="1791" w:type="dxa"/>
            <w:tcBorders>
              <w:right w:val="single" w:sz="4" w:space="0" w:color="auto"/>
            </w:tcBorders>
          </w:tcPr>
          <w:p w:rsidR="009969C4" w:rsidRPr="00CE0D17" w:rsidRDefault="009969C4" w:rsidP="00C50675">
            <w:pPr>
              <w:jc w:val="both"/>
            </w:pPr>
            <w:r w:rsidRPr="00CE0D17">
              <w:t>СОШ №1</w:t>
            </w:r>
          </w:p>
        </w:tc>
        <w:tc>
          <w:tcPr>
            <w:tcW w:w="597" w:type="dxa"/>
            <w:tcBorders>
              <w:right w:val="single" w:sz="4" w:space="0" w:color="auto"/>
            </w:tcBorders>
          </w:tcPr>
          <w:p w:rsidR="009969C4" w:rsidRPr="00CE0D17" w:rsidRDefault="009969C4" w:rsidP="00C50675">
            <w:pPr>
              <w:jc w:val="both"/>
            </w:pPr>
            <w:r w:rsidRPr="00CE0D17">
              <w:t>8</w:t>
            </w:r>
          </w:p>
        </w:tc>
        <w:tc>
          <w:tcPr>
            <w:tcW w:w="597" w:type="dxa"/>
            <w:tcBorders>
              <w:left w:val="single" w:sz="4" w:space="0" w:color="auto"/>
            </w:tcBorders>
          </w:tcPr>
          <w:p w:rsidR="009969C4" w:rsidRPr="00CE0D17" w:rsidRDefault="009969C4" w:rsidP="00C50675">
            <w:pPr>
              <w:jc w:val="both"/>
            </w:pPr>
            <w:r w:rsidRPr="00CE0D17">
              <w:t>8</w:t>
            </w:r>
          </w:p>
        </w:tc>
        <w:tc>
          <w:tcPr>
            <w:tcW w:w="746" w:type="dxa"/>
            <w:tcBorders>
              <w:right w:val="single" w:sz="4" w:space="0" w:color="auto"/>
            </w:tcBorders>
          </w:tcPr>
          <w:p w:rsidR="009969C4" w:rsidRPr="00CE0D17" w:rsidRDefault="009969C4" w:rsidP="00C50675">
            <w:pPr>
              <w:jc w:val="both"/>
            </w:pPr>
            <w:r w:rsidRPr="00CE0D17">
              <w:t>21</w:t>
            </w:r>
          </w:p>
        </w:tc>
        <w:tc>
          <w:tcPr>
            <w:tcW w:w="745" w:type="dxa"/>
            <w:tcBorders>
              <w:left w:val="single" w:sz="4" w:space="0" w:color="auto"/>
            </w:tcBorders>
          </w:tcPr>
          <w:p w:rsidR="009969C4" w:rsidRPr="00CE0D17" w:rsidRDefault="009969C4" w:rsidP="00C50675">
            <w:pPr>
              <w:jc w:val="both"/>
            </w:pPr>
            <w:r w:rsidRPr="00CE0D17">
              <w:t>22</w:t>
            </w:r>
          </w:p>
        </w:tc>
        <w:tc>
          <w:tcPr>
            <w:tcW w:w="597" w:type="dxa"/>
            <w:tcBorders>
              <w:right w:val="single" w:sz="4" w:space="0" w:color="auto"/>
            </w:tcBorders>
          </w:tcPr>
          <w:p w:rsidR="009969C4" w:rsidRPr="00CE0D17" w:rsidRDefault="009969C4" w:rsidP="00C50675">
            <w:pPr>
              <w:jc w:val="both"/>
            </w:pPr>
            <w:r w:rsidRPr="00CE0D17">
              <w:t>35</w:t>
            </w:r>
          </w:p>
        </w:tc>
        <w:tc>
          <w:tcPr>
            <w:tcW w:w="746" w:type="dxa"/>
            <w:gridSpan w:val="2"/>
            <w:tcBorders>
              <w:left w:val="single" w:sz="4" w:space="0" w:color="auto"/>
            </w:tcBorders>
          </w:tcPr>
          <w:p w:rsidR="009969C4" w:rsidRPr="00CE0D17" w:rsidRDefault="009969C4" w:rsidP="00C50675">
            <w:pPr>
              <w:jc w:val="both"/>
            </w:pPr>
            <w:r w:rsidRPr="00CE0D17">
              <w:t>43</w:t>
            </w:r>
          </w:p>
        </w:tc>
        <w:tc>
          <w:tcPr>
            <w:tcW w:w="597" w:type="dxa"/>
            <w:tcBorders>
              <w:right w:val="single" w:sz="4" w:space="0" w:color="auto"/>
            </w:tcBorders>
          </w:tcPr>
          <w:p w:rsidR="009969C4" w:rsidRPr="00CE0D17" w:rsidRDefault="009969C4" w:rsidP="00C50675">
            <w:pPr>
              <w:jc w:val="both"/>
            </w:pPr>
            <w:r w:rsidRPr="00CE0D17">
              <w:t>20</w:t>
            </w:r>
          </w:p>
        </w:tc>
        <w:tc>
          <w:tcPr>
            <w:tcW w:w="597" w:type="dxa"/>
            <w:tcBorders>
              <w:left w:val="single" w:sz="4" w:space="0" w:color="auto"/>
            </w:tcBorders>
          </w:tcPr>
          <w:p w:rsidR="009969C4" w:rsidRPr="00CE0D17" w:rsidRDefault="009969C4" w:rsidP="00C50675">
            <w:pPr>
              <w:jc w:val="both"/>
            </w:pPr>
            <w:r w:rsidRPr="00CE0D17">
              <w:t>11</w:t>
            </w:r>
          </w:p>
        </w:tc>
        <w:tc>
          <w:tcPr>
            <w:tcW w:w="746" w:type="dxa"/>
            <w:tcBorders>
              <w:right w:val="single" w:sz="4" w:space="0" w:color="auto"/>
            </w:tcBorders>
          </w:tcPr>
          <w:p w:rsidR="009969C4" w:rsidRPr="00CE0D17" w:rsidRDefault="009969C4" w:rsidP="00C50675">
            <w:pPr>
              <w:jc w:val="both"/>
            </w:pPr>
            <w:r w:rsidRPr="00CE0D17">
              <w:t>76</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35</w:t>
            </w:r>
          </w:p>
        </w:tc>
        <w:tc>
          <w:tcPr>
            <w:tcW w:w="597" w:type="dxa"/>
            <w:tcBorders>
              <w:left w:val="single" w:sz="4" w:space="0" w:color="auto"/>
            </w:tcBorders>
          </w:tcPr>
          <w:p w:rsidR="009969C4" w:rsidRPr="00CE0D17" w:rsidRDefault="009969C4" w:rsidP="00C50675">
            <w:pPr>
              <w:jc w:val="both"/>
            </w:pPr>
            <w:r w:rsidRPr="00CE0D17">
              <w:t>36</w:t>
            </w:r>
          </w:p>
        </w:tc>
      </w:tr>
      <w:tr w:rsidR="009969C4" w:rsidRPr="00CE0D17" w:rsidTr="00C50675">
        <w:trPr>
          <w:trHeight w:val="269"/>
        </w:trPr>
        <w:tc>
          <w:tcPr>
            <w:tcW w:w="1791" w:type="dxa"/>
            <w:tcBorders>
              <w:right w:val="single" w:sz="4" w:space="0" w:color="auto"/>
            </w:tcBorders>
          </w:tcPr>
          <w:p w:rsidR="009969C4" w:rsidRPr="00CE0D17" w:rsidRDefault="009969C4" w:rsidP="00C50675">
            <w:pPr>
              <w:jc w:val="both"/>
            </w:pPr>
            <w:r w:rsidRPr="00CE0D17">
              <w:t>СОШ №2</w:t>
            </w:r>
          </w:p>
        </w:tc>
        <w:tc>
          <w:tcPr>
            <w:tcW w:w="597" w:type="dxa"/>
            <w:tcBorders>
              <w:right w:val="single" w:sz="4" w:space="0" w:color="auto"/>
            </w:tcBorders>
          </w:tcPr>
          <w:p w:rsidR="009969C4" w:rsidRPr="00CE0D17" w:rsidRDefault="009969C4" w:rsidP="00C50675">
            <w:pPr>
              <w:jc w:val="both"/>
            </w:pPr>
            <w:r w:rsidRPr="00CE0D17">
              <w:t>-</w:t>
            </w:r>
          </w:p>
        </w:tc>
        <w:tc>
          <w:tcPr>
            <w:tcW w:w="597" w:type="dxa"/>
            <w:tcBorders>
              <w:left w:val="single" w:sz="4" w:space="0" w:color="auto"/>
            </w:tcBorders>
          </w:tcPr>
          <w:p w:rsidR="009969C4" w:rsidRPr="00CE0D17" w:rsidRDefault="009969C4" w:rsidP="00C50675">
            <w:pPr>
              <w:jc w:val="both"/>
            </w:pPr>
            <w:r w:rsidRPr="00CE0D17">
              <w:t>1</w:t>
            </w:r>
          </w:p>
        </w:tc>
        <w:tc>
          <w:tcPr>
            <w:tcW w:w="746" w:type="dxa"/>
            <w:tcBorders>
              <w:right w:val="single" w:sz="4" w:space="0" w:color="auto"/>
            </w:tcBorders>
          </w:tcPr>
          <w:p w:rsidR="009969C4" w:rsidRPr="00CE0D17" w:rsidRDefault="009969C4" w:rsidP="00C50675">
            <w:pPr>
              <w:jc w:val="both"/>
            </w:pPr>
            <w:r w:rsidRPr="00CE0D17">
              <w:t>14</w:t>
            </w:r>
          </w:p>
        </w:tc>
        <w:tc>
          <w:tcPr>
            <w:tcW w:w="745" w:type="dxa"/>
            <w:tcBorders>
              <w:left w:val="single" w:sz="4" w:space="0" w:color="auto"/>
            </w:tcBorders>
          </w:tcPr>
          <w:p w:rsidR="009969C4" w:rsidRPr="00CE0D17" w:rsidRDefault="009969C4" w:rsidP="00C50675">
            <w:pPr>
              <w:jc w:val="both"/>
            </w:pPr>
            <w:r w:rsidRPr="00CE0D17">
              <w:t>17</w:t>
            </w:r>
          </w:p>
        </w:tc>
        <w:tc>
          <w:tcPr>
            <w:tcW w:w="597" w:type="dxa"/>
            <w:tcBorders>
              <w:right w:val="single" w:sz="4" w:space="0" w:color="auto"/>
            </w:tcBorders>
          </w:tcPr>
          <w:p w:rsidR="009969C4" w:rsidRPr="00CE0D17" w:rsidRDefault="009969C4" w:rsidP="00C50675">
            <w:pPr>
              <w:jc w:val="both"/>
            </w:pPr>
            <w:r w:rsidRPr="00CE0D17">
              <w:t>27</w:t>
            </w:r>
          </w:p>
        </w:tc>
        <w:tc>
          <w:tcPr>
            <w:tcW w:w="746" w:type="dxa"/>
            <w:gridSpan w:val="2"/>
            <w:tcBorders>
              <w:left w:val="single" w:sz="4" w:space="0" w:color="auto"/>
            </w:tcBorders>
          </w:tcPr>
          <w:p w:rsidR="009969C4" w:rsidRPr="00CE0D17" w:rsidRDefault="009969C4" w:rsidP="00C50675">
            <w:pPr>
              <w:jc w:val="both"/>
            </w:pPr>
            <w:r w:rsidRPr="00CE0D17">
              <w:t>34</w:t>
            </w:r>
          </w:p>
        </w:tc>
        <w:tc>
          <w:tcPr>
            <w:tcW w:w="597" w:type="dxa"/>
            <w:tcBorders>
              <w:right w:val="single" w:sz="4" w:space="0" w:color="auto"/>
            </w:tcBorders>
          </w:tcPr>
          <w:p w:rsidR="009969C4" w:rsidRPr="00CE0D17" w:rsidRDefault="009969C4" w:rsidP="00C50675">
            <w:pPr>
              <w:jc w:val="both"/>
            </w:pPr>
            <w:r w:rsidRPr="00CE0D17">
              <w:t>7</w:t>
            </w:r>
          </w:p>
        </w:tc>
        <w:tc>
          <w:tcPr>
            <w:tcW w:w="597" w:type="dxa"/>
            <w:tcBorders>
              <w:left w:val="single" w:sz="4" w:space="0" w:color="auto"/>
            </w:tcBorders>
          </w:tcPr>
          <w:p w:rsidR="009969C4" w:rsidRPr="00CE0D17" w:rsidRDefault="009969C4" w:rsidP="00C50675">
            <w:pPr>
              <w:jc w:val="both"/>
            </w:pPr>
            <w:r w:rsidRPr="00CE0D17">
              <w:t>4</w:t>
            </w:r>
          </w:p>
        </w:tc>
        <w:tc>
          <w:tcPr>
            <w:tcW w:w="746" w:type="dxa"/>
            <w:tcBorders>
              <w:right w:val="single" w:sz="4" w:space="0" w:color="auto"/>
            </w:tcBorders>
          </w:tcPr>
          <w:p w:rsidR="009969C4" w:rsidRPr="00CE0D17" w:rsidRDefault="009969C4" w:rsidP="00C50675">
            <w:pPr>
              <w:jc w:val="both"/>
            </w:pPr>
            <w:r w:rsidRPr="00CE0D17">
              <w:t>85</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29</w:t>
            </w:r>
          </w:p>
        </w:tc>
        <w:tc>
          <w:tcPr>
            <w:tcW w:w="597" w:type="dxa"/>
            <w:tcBorders>
              <w:left w:val="single" w:sz="4" w:space="0" w:color="auto"/>
            </w:tcBorders>
          </w:tcPr>
          <w:p w:rsidR="009969C4" w:rsidRPr="00CE0D17" w:rsidRDefault="009969C4" w:rsidP="00C50675">
            <w:pPr>
              <w:jc w:val="both"/>
            </w:pPr>
            <w:r w:rsidRPr="00CE0D17">
              <w:t>32</w:t>
            </w:r>
          </w:p>
        </w:tc>
      </w:tr>
      <w:tr w:rsidR="009969C4" w:rsidRPr="00CE0D17" w:rsidTr="00C50675">
        <w:trPr>
          <w:trHeight w:val="269"/>
        </w:trPr>
        <w:tc>
          <w:tcPr>
            <w:tcW w:w="1791" w:type="dxa"/>
            <w:tcBorders>
              <w:right w:val="single" w:sz="4" w:space="0" w:color="auto"/>
            </w:tcBorders>
          </w:tcPr>
          <w:p w:rsidR="009969C4" w:rsidRPr="00CE0D17" w:rsidRDefault="009969C4" w:rsidP="00C50675">
            <w:pPr>
              <w:jc w:val="both"/>
            </w:pPr>
            <w:r w:rsidRPr="00CE0D17">
              <w:t>СОШ №3</w:t>
            </w:r>
          </w:p>
        </w:tc>
        <w:tc>
          <w:tcPr>
            <w:tcW w:w="597" w:type="dxa"/>
            <w:tcBorders>
              <w:right w:val="single" w:sz="4" w:space="0" w:color="auto"/>
            </w:tcBorders>
          </w:tcPr>
          <w:p w:rsidR="009969C4" w:rsidRPr="00CE0D17" w:rsidRDefault="009969C4" w:rsidP="00C50675">
            <w:pPr>
              <w:jc w:val="both"/>
            </w:pPr>
            <w:r w:rsidRPr="00CE0D17">
              <w:t>1</w:t>
            </w:r>
          </w:p>
        </w:tc>
        <w:tc>
          <w:tcPr>
            <w:tcW w:w="597" w:type="dxa"/>
            <w:tcBorders>
              <w:left w:val="single" w:sz="4" w:space="0" w:color="auto"/>
            </w:tcBorders>
          </w:tcPr>
          <w:p w:rsidR="009969C4" w:rsidRPr="00CE0D17" w:rsidRDefault="009969C4" w:rsidP="00C50675">
            <w:pPr>
              <w:jc w:val="both"/>
            </w:pPr>
            <w:r w:rsidRPr="00CE0D17">
              <w:t>9</w:t>
            </w:r>
          </w:p>
        </w:tc>
        <w:tc>
          <w:tcPr>
            <w:tcW w:w="746" w:type="dxa"/>
            <w:tcBorders>
              <w:right w:val="single" w:sz="4" w:space="0" w:color="auto"/>
            </w:tcBorders>
          </w:tcPr>
          <w:p w:rsidR="009969C4" w:rsidRPr="00CE0D17" w:rsidRDefault="009969C4" w:rsidP="00C50675">
            <w:pPr>
              <w:jc w:val="both"/>
            </w:pPr>
            <w:r w:rsidRPr="00CE0D17">
              <w:t>19</w:t>
            </w:r>
          </w:p>
        </w:tc>
        <w:tc>
          <w:tcPr>
            <w:tcW w:w="745" w:type="dxa"/>
            <w:tcBorders>
              <w:left w:val="single" w:sz="4" w:space="0" w:color="auto"/>
            </w:tcBorders>
          </w:tcPr>
          <w:p w:rsidR="009969C4" w:rsidRPr="00CE0D17" w:rsidRDefault="009969C4" w:rsidP="00C50675">
            <w:pPr>
              <w:jc w:val="both"/>
            </w:pPr>
            <w:r w:rsidRPr="00CE0D17">
              <w:t>23</w:t>
            </w:r>
          </w:p>
        </w:tc>
        <w:tc>
          <w:tcPr>
            <w:tcW w:w="597" w:type="dxa"/>
            <w:tcBorders>
              <w:right w:val="single" w:sz="4" w:space="0" w:color="auto"/>
            </w:tcBorders>
          </w:tcPr>
          <w:p w:rsidR="009969C4" w:rsidRPr="00CE0D17" w:rsidRDefault="009969C4" w:rsidP="00C50675">
            <w:pPr>
              <w:jc w:val="both"/>
            </w:pPr>
            <w:r w:rsidRPr="00CE0D17">
              <w:t>16</w:t>
            </w:r>
          </w:p>
        </w:tc>
        <w:tc>
          <w:tcPr>
            <w:tcW w:w="746" w:type="dxa"/>
            <w:gridSpan w:val="2"/>
            <w:tcBorders>
              <w:left w:val="single" w:sz="4" w:space="0" w:color="auto"/>
            </w:tcBorders>
          </w:tcPr>
          <w:p w:rsidR="009969C4" w:rsidRPr="00CE0D17" w:rsidRDefault="009969C4" w:rsidP="00C50675">
            <w:pPr>
              <w:jc w:val="both"/>
            </w:pPr>
            <w:r w:rsidRPr="00CE0D17">
              <w:t>17</w:t>
            </w:r>
          </w:p>
        </w:tc>
        <w:tc>
          <w:tcPr>
            <w:tcW w:w="597" w:type="dxa"/>
            <w:tcBorders>
              <w:right w:val="single" w:sz="4" w:space="0" w:color="auto"/>
            </w:tcBorders>
          </w:tcPr>
          <w:p w:rsidR="009969C4" w:rsidRPr="00CE0D17" w:rsidRDefault="009969C4" w:rsidP="00C50675">
            <w:pPr>
              <w:jc w:val="both"/>
            </w:pPr>
            <w:r w:rsidRPr="00CE0D17">
              <w:t>13</w:t>
            </w:r>
          </w:p>
        </w:tc>
        <w:tc>
          <w:tcPr>
            <w:tcW w:w="597" w:type="dxa"/>
            <w:tcBorders>
              <w:left w:val="single" w:sz="4" w:space="0" w:color="auto"/>
            </w:tcBorders>
          </w:tcPr>
          <w:p w:rsidR="009969C4" w:rsidRPr="00CE0D17" w:rsidRDefault="009969C4" w:rsidP="00C50675">
            <w:pPr>
              <w:jc w:val="both"/>
            </w:pPr>
            <w:r w:rsidRPr="00CE0D17">
              <w:t>-</w:t>
            </w:r>
          </w:p>
        </w:tc>
        <w:tc>
          <w:tcPr>
            <w:tcW w:w="746" w:type="dxa"/>
            <w:tcBorders>
              <w:right w:val="single" w:sz="4" w:space="0" w:color="auto"/>
            </w:tcBorders>
          </w:tcPr>
          <w:p w:rsidR="009969C4" w:rsidRPr="00CE0D17" w:rsidRDefault="009969C4" w:rsidP="00C50675">
            <w:pPr>
              <w:jc w:val="both"/>
            </w:pPr>
            <w:r w:rsidRPr="00CE0D17">
              <w:t>73</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41</w:t>
            </w:r>
          </w:p>
        </w:tc>
        <w:tc>
          <w:tcPr>
            <w:tcW w:w="597" w:type="dxa"/>
            <w:tcBorders>
              <w:left w:val="single" w:sz="4" w:space="0" w:color="auto"/>
            </w:tcBorders>
          </w:tcPr>
          <w:p w:rsidR="009969C4" w:rsidRPr="00CE0D17" w:rsidRDefault="009969C4" w:rsidP="00C50675">
            <w:pPr>
              <w:jc w:val="both"/>
            </w:pPr>
            <w:r w:rsidRPr="00CE0D17">
              <w:t>78</w:t>
            </w:r>
          </w:p>
        </w:tc>
      </w:tr>
      <w:tr w:rsidR="009969C4" w:rsidRPr="00CE0D17" w:rsidTr="00C50675">
        <w:trPr>
          <w:trHeight w:val="269"/>
        </w:trPr>
        <w:tc>
          <w:tcPr>
            <w:tcW w:w="1791" w:type="dxa"/>
            <w:tcBorders>
              <w:right w:val="single" w:sz="4" w:space="0" w:color="auto"/>
            </w:tcBorders>
          </w:tcPr>
          <w:p w:rsidR="009969C4" w:rsidRPr="00CE0D17" w:rsidRDefault="009969C4" w:rsidP="00C50675">
            <w:pPr>
              <w:jc w:val="both"/>
            </w:pPr>
            <w:r w:rsidRPr="00CE0D17">
              <w:t>СОШ №4</w:t>
            </w:r>
          </w:p>
        </w:tc>
        <w:tc>
          <w:tcPr>
            <w:tcW w:w="597" w:type="dxa"/>
            <w:tcBorders>
              <w:right w:val="single" w:sz="4" w:space="0" w:color="auto"/>
            </w:tcBorders>
          </w:tcPr>
          <w:p w:rsidR="009969C4" w:rsidRPr="00CE0D17" w:rsidRDefault="009969C4" w:rsidP="00C50675">
            <w:pPr>
              <w:jc w:val="both"/>
            </w:pPr>
            <w:r w:rsidRPr="00CE0D17">
              <w:t>-</w:t>
            </w:r>
          </w:p>
        </w:tc>
        <w:tc>
          <w:tcPr>
            <w:tcW w:w="597" w:type="dxa"/>
            <w:tcBorders>
              <w:left w:val="single" w:sz="4" w:space="0" w:color="auto"/>
            </w:tcBorders>
          </w:tcPr>
          <w:p w:rsidR="009969C4" w:rsidRPr="00CE0D17" w:rsidRDefault="009969C4" w:rsidP="00C50675">
            <w:pPr>
              <w:jc w:val="both"/>
            </w:pPr>
            <w:r w:rsidRPr="00CE0D17">
              <w:t>4</w:t>
            </w:r>
          </w:p>
        </w:tc>
        <w:tc>
          <w:tcPr>
            <w:tcW w:w="746" w:type="dxa"/>
            <w:tcBorders>
              <w:right w:val="single" w:sz="4" w:space="0" w:color="auto"/>
            </w:tcBorders>
          </w:tcPr>
          <w:p w:rsidR="009969C4" w:rsidRPr="00CE0D17" w:rsidRDefault="009969C4" w:rsidP="00C50675">
            <w:pPr>
              <w:jc w:val="both"/>
            </w:pPr>
            <w:r w:rsidRPr="00CE0D17">
              <w:t>6</w:t>
            </w:r>
          </w:p>
        </w:tc>
        <w:tc>
          <w:tcPr>
            <w:tcW w:w="745" w:type="dxa"/>
            <w:tcBorders>
              <w:left w:val="single" w:sz="4" w:space="0" w:color="auto"/>
            </w:tcBorders>
          </w:tcPr>
          <w:p w:rsidR="009969C4" w:rsidRPr="00CE0D17" w:rsidRDefault="009969C4" w:rsidP="00C50675">
            <w:pPr>
              <w:jc w:val="both"/>
            </w:pPr>
            <w:r w:rsidRPr="00CE0D17">
              <w:t>18</w:t>
            </w:r>
          </w:p>
        </w:tc>
        <w:tc>
          <w:tcPr>
            <w:tcW w:w="597" w:type="dxa"/>
            <w:tcBorders>
              <w:right w:val="single" w:sz="4" w:space="0" w:color="auto"/>
            </w:tcBorders>
          </w:tcPr>
          <w:p w:rsidR="009969C4" w:rsidRPr="00CE0D17" w:rsidRDefault="009969C4" w:rsidP="00C50675">
            <w:pPr>
              <w:jc w:val="both"/>
            </w:pPr>
            <w:r w:rsidRPr="00CE0D17">
              <w:t>34</w:t>
            </w:r>
          </w:p>
        </w:tc>
        <w:tc>
          <w:tcPr>
            <w:tcW w:w="746" w:type="dxa"/>
            <w:gridSpan w:val="2"/>
            <w:tcBorders>
              <w:left w:val="single" w:sz="4" w:space="0" w:color="auto"/>
            </w:tcBorders>
          </w:tcPr>
          <w:p w:rsidR="009969C4" w:rsidRPr="00CE0D17" w:rsidRDefault="009969C4" w:rsidP="00C50675">
            <w:pPr>
              <w:jc w:val="both"/>
            </w:pPr>
            <w:r w:rsidRPr="00CE0D17">
              <w:t>26</w:t>
            </w:r>
          </w:p>
        </w:tc>
        <w:tc>
          <w:tcPr>
            <w:tcW w:w="597" w:type="dxa"/>
            <w:tcBorders>
              <w:right w:val="single" w:sz="4" w:space="0" w:color="auto"/>
            </w:tcBorders>
          </w:tcPr>
          <w:p w:rsidR="009969C4" w:rsidRPr="00CE0D17" w:rsidRDefault="009969C4" w:rsidP="00C50675">
            <w:pPr>
              <w:jc w:val="both"/>
            </w:pPr>
            <w:r w:rsidRPr="00CE0D17">
              <w:t>12</w:t>
            </w:r>
          </w:p>
        </w:tc>
        <w:tc>
          <w:tcPr>
            <w:tcW w:w="597" w:type="dxa"/>
            <w:tcBorders>
              <w:left w:val="single" w:sz="4" w:space="0" w:color="auto"/>
            </w:tcBorders>
          </w:tcPr>
          <w:p w:rsidR="009969C4" w:rsidRPr="00CE0D17" w:rsidRDefault="009969C4" w:rsidP="00C50675">
            <w:pPr>
              <w:jc w:val="both"/>
            </w:pPr>
            <w:r w:rsidRPr="00CE0D17">
              <w:t>5</w:t>
            </w:r>
          </w:p>
        </w:tc>
        <w:tc>
          <w:tcPr>
            <w:tcW w:w="746" w:type="dxa"/>
            <w:tcBorders>
              <w:right w:val="single" w:sz="4" w:space="0" w:color="auto"/>
            </w:tcBorders>
          </w:tcPr>
          <w:p w:rsidR="009969C4" w:rsidRPr="00CE0D17" w:rsidRDefault="009969C4" w:rsidP="00C50675">
            <w:pPr>
              <w:jc w:val="both"/>
            </w:pPr>
            <w:r w:rsidRPr="00CE0D17">
              <w:t>77</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12</w:t>
            </w:r>
          </w:p>
        </w:tc>
        <w:tc>
          <w:tcPr>
            <w:tcW w:w="597" w:type="dxa"/>
            <w:tcBorders>
              <w:left w:val="single" w:sz="4" w:space="0" w:color="auto"/>
            </w:tcBorders>
          </w:tcPr>
          <w:p w:rsidR="009969C4" w:rsidRPr="00CE0D17" w:rsidRDefault="009969C4" w:rsidP="00C50675">
            <w:pPr>
              <w:jc w:val="both"/>
            </w:pPr>
            <w:r w:rsidRPr="00CE0D17">
              <w:t>42</w:t>
            </w:r>
          </w:p>
        </w:tc>
      </w:tr>
      <w:tr w:rsidR="009969C4" w:rsidRPr="00CE0D17" w:rsidTr="00C50675">
        <w:trPr>
          <w:trHeight w:val="269"/>
        </w:trPr>
        <w:tc>
          <w:tcPr>
            <w:tcW w:w="1791" w:type="dxa"/>
            <w:tcBorders>
              <w:right w:val="single" w:sz="4" w:space="0" w:color="auto"/>
            </w:tcBorders>
          </w:tcPr>
          <w:p w:rsidR="009969C4" w:rsidRPr="00CE0D17" w:rsidRDefault="009969C4" w:rsidP="00C50675">
            <w:pPr>
              <w:jc w:val="both"/>
            </w:pPr>
            <w:r w:rsidRPr="00CE0D17">
              <w:t>СОШ №5</w:t>
            </w:r>
          </w:p>
        </w:tc>
        <w:tc>
          <w:tcPr>
            <w:tcW w:w="597" w:type="dxa"/>
            <w:tcBorders>
              <w:right w:val="single" w:sz="4" w:space="0" w:color="auto"/>
            </w:tcBorders>
          </w:tcPr>
          <w:p w:rsidR="009969C4" w:rsidRPr="00CE0D17" w:rsidRDefault="009969C4" w:rsidP="00C50675">
            <w:pPr>
              <w:jc w:val="both"/>
            </w:pPr>
            <w:r w:rsidRPr="00CE0D17">
              <w:t>2</w:t>
            </w:r>
          </w:p>
        </w:tc>
        <w:tc>
          <w:tcPr>
            <w:tcW w:w="597" w:type="dxa"/>
            <w:tcBorders>
              <w:left w:val="single" w:sz="4" w:space="0" w:color="auto"/>
            </w:tcBorders>
          </w:tcPr>
          <w:p w:rsidR="009969C4" w:rsidRPr="00CE0D17" w:rsidRDefault="009969C4" w:rsidP="00C50675">
            <w:pPr>
              <w:jc w:val="both"/>
            </w:pPr>
            <w:r w:rsidRPr="00CE0D17">
              <w:t>2</w:t>
            </w:r>
          </w:p>
        </w:tc>
        <w:tc>
          <w:tcPr>
            <w:tcW w:w="746" w:type="dxa"/>
            <w:tcBorders>
              <w:right w:val="single" w:sz="4" w:space="0" w:color="auto"/>
            </w:tcBorders>
          </w:tcPr>
          <w:p w:rsidR="009969C4" w:rsidRPr="00CE0D17" w:rsidRDefault="009969C4" w:rsidP="00C50675">
            <w:pPr>
              <w:jc w:val="both"/>
            </w:pPr>
            <w:r w:rsidRPr="00CE0D17">
              <w:t>7</w:t>
            </w:r>
          </w:p>
        </w:tc>
        <w:tc>
          <w:tcPr>
            <w:tcW w:w="745" w:type="dxa"/>
            <w:tcBorders>
              <w:left w:val="single" w:sz="4" w:space="0" w:color="auto"/>
            </w:tcBorders>
          </w:tcPr>
          <w:p w:rsidR="009969C4" w:rsidRPr="00CE0D17" w:rsidRDefault="009969C4" w:rsidP="00C50675">
            <w:pPr>
              <w:jc w:val="both"/>
            </w:pPr>
            <w:r w:rsidRPr="00CE0D17">
              <w:t>15</w:t>
            </w:r>
          </w:p>
        </w:tc>
        <w:tc>
          <w:tcPr>
            <w:tcW w:w="597" w:type="dxa"/>
            <w:tcBorders>
              <w:right w:val="single" w:sz="4" w:space="0" w:color="auto"/>
            </w:tcBorders>
          </w:tcPr>
          <w:p w:rsidR="009969C4" w:rsidRPr="00CE0D17" w:rsidRDefault="009969C4" w:rsidP="00C50675">
            <w:pPr>
              <w:jc w:val="both"/>
            </w:pPr>
            <w:r w:rsidRPr="00CE0D17">
              <w:t>31</w:t>
            </w:r>
          </w:p>
        </w:tc>
        <w:tc>
          <w:tcPr>
            <w:tcW w:w="746" w:type="dxa"/>
            <w:gridSpan w:val="2"/>
            <w:tcBorders>
              <w:left w:val="single" w:sz="4" w:space="0" w:color="auto"/>
            </w:tcBorders>
          </w:tcPr>
          <w:p w:rsidR="009969C4" w:rsidRPr="00CE0D17" w:rsidRDefault="009969C4" w:rsidP="00C50675">
            <w:pPr>
              <w:jc w:val="both"/>
            </w:pPr>
            <w:r w:rsidRPr="00CE0D17">
              <w:t>10</w:t>
            </w:r>
          </w:p>
        </w:tc>
        <w:tc>
          <w:tcPr>
            <w:tcW w:w="597" w:type="dxa"/>
            <w:tcBorders>
              <w:right w:val="single" w:sz="4" w:space="0" w:color="auto"/>
            </w:tcBorders>
          </w:tcPr>
          <w:p w:rsidR="009969C4" w:rsidRPr="00CE0D17" w:rsidRDefault="009969C4" w:rsidP="00C50675">
            <w:pPr>
              <w:jc w:val="both"/>
            </w:pPr>
            <w:r w:rsidRPr="00CE0D17">
              <w:t>1</w:t>
            </w:r>
          </w:p>
        </w:tc>
        <w:tc>
          <w:tcPr>
            <w:tcW w:w="597" w:type="dxa"/>
            <w:tcBorders>
              <w:left w:val="single" w:sz="4" w:space="0" w:color="auto"/>
            </w:tcBorders>
          </w:tcPr>
          <w:p w:rsidR="009969C4" w:rsidRPr="00CE0D17" w:rsidRDefault="009969C4" w:rsidP="00C50675">
            <w:pPr>
              <w:jc w:val="both"/>
            </w:pPr>
            <w:r w:rsidRPr="00CE0D17">
              <w:t>6</w:t>
            </w:r>
          </w:p>
        </w:tc>
        <w:tc>
          <w:tcPr>
            <w:tcW w:w="746" w:type="dxa"/>
            <w:tcBorders>
              <w:right w:val="single" w:sz="4" w:space="0" w:color="auto"/>
            </w:tcBorders>
          </w:tcPr>
          <w:p w:rsidR="009969C4" w:rsidRPr="00CE0D17" w:rsidRDefault="009969C4" w:rsidP="00C50675">
            <w:pPr>
              <w:jc w:val="both"/>
            </w:pPr>
            <w:r w:rsidRPr="00CE0D17">
              <w:t>98</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27</w:t>
            </w:r>
          </w:p>
        </w:tc>
        <w:tc>
          <w:tcPr>
            <w:tcW w:w="597" w:type="dxa"/>
            <w:tcBorders>
              <w:left w:val="single" w:sz="4" w:space="0" w:color="auto"/>
            </w:tcBorders>
          </w:tcPr>
          <w:p w:rsidR="009969C4" w:rsidRPr="00CE0D17" w:rsidRDefault="009969C4" w:rsidP="00C50675">
            <w:pPr>
              <w:jc w:val="both"/>
            </w:pPr>
            <w:r w:rsidRPr="00CE0D17">
              <w:t>52</w:t>
            </w:r>
          </w:p>
        </w:tc>
      </w:tr>
      <w:tr w:rsidR="009969C4" w:rsidRPr="00CE0D17" w:rsidTr="00C50675">
        <w:trPr>
          <w:trHeight w:val="286"/>
        </w:trPr>
        <w:tc>
          <w:tcPr>
            <w:tcW w:w="1791" w:type="dxa"/>
            <w:tcBorders>
              <w:right w:val="single" w:sz="4" w:space="0" w:color="auto"/>
            </w:tcBorders>
          </w:tcPr>
          <w:p w:rsidR="009969C4" w:rsidRPr="00CE0D17" w:rsidRDefault="009969C4" w:rsidP="00C50675">
            <w:pPr>
              <w:jc w:val="both"/>
            </w:pPr>
            <w:r w:rsidRPr="00CE0D17">
              <w:lastRenderedPageBreak/>
              <w:t>СОШ №6</w:t>
            </w:r>
          </w:p>
        </w:tc>
        <w:tc>
          <w:tcPr>
            <w:tcW w:w="597" w:type="dxa"/>
            <w:tcBorders>
              <w:right w:val="single" w:sz="4" w:space="0" w:color="auto"/>
            </w:tcBorders>
          </w:tcPr>
          <w:p w:rsidR="009969C4" w:rsidRPr="00CE0D17" w:rsidRDefault="009969C4" w:rsidP="00C50675">
            <w:pPr>
              <w:jc w:val="both"/>
            </w:pPr>
            <w:r w:rsidRPr="00CE0D17">
              <w:t>9</w:t>
            </w:r>
          </w:p>
        </w:tc>
        <w:tc>
          <w:tcPr>
            <w:tcW w:w="597" w:type="dxa"/>
            <w:tcBorders>
              <w:left w:val="single" w:sz="4" w:space="0" w:color="auto"/>
            </w:tcBorders>
          </w:tcPr>
          <w:p w:rsidR="009969C4" w:rsidRPr="00CE0D17" w:rsidRDefault="009969C4" w:rsidP="00C50675">
            <w:pPr>
              <w:jc w:val="both"/>
            </w:pPr>
            <w:r w:rsidRPr="00CE0D17">
              <w:t>5</w:t>
            </w:r>
          </w:p>
        </w:tc>
        <w:tc>
          <w:tcPr>
            <w:tcW w:w="746" w:type="dxa"/>
            <w:tcBorders>
              <w:right w:val="single" w:sz="4" w:space="0" w:color="auto"/>
            </w:tcBorders>
          </w:tcPr>
          <w:p w:rsidR="009969C4" w:rsidRPr="00CE0D17" w:rsidRDefault="009969C4" w:rsidP="00C50675">
            <w:pPr>
              <w:jc w:val="both"/>
            </w:pPr>
            <w:r w:rsidRPr="00CE0D17">
              <w:t>20</w:t>
            </w:r>
          </w:p>
        </w:tc>
        <w:tc>
          <w:tcPr>
            <w:tcW w:w="745" w:type="dxa"/>
            <w:tcBorders>
              <w:left w:val="single" w:sz="4" w:space="0" w:color="auto"/>
            </w:tcBorders>
          </w:tcPr>
          <w:p w:rsidR="009969C4" w:rsidRPr="00CE0D17" w:rsidRDefault="009969C4" w:rsidP="00C50675">
            <w:pPr>
              <w:jc w:val="both"/>
            </w:pPr>
            <w:r w:rsidRPr="00CE0D17">
              <w:t>41</w:t>
            </w:r>
          </w:p>
        </w:tc>
        <w:tc>
          <w:tcPr>
            <w:tcW w:w="597" w:type="dxa"/>
            <w:tcBorders>
              <w:right w:val="single" w:sz="4" w:space="0" w:color="auto"/>
            </w:tcBorders>
          </w:tcPr>
          <w:p w:rsidR="009969C4" w:rsidRPr="00CE0D17" w:rsidRDefault="009969C4" w:rsidP="00C50675">
            <w:pPr>
              <w:jc w:val="both"/>
            </w:pPr>
            <w:r w:rsidRPr="00CE0D17">
              <w:t>45</w:t>
            </w:r>
          </w:p>
        </w:tc>
        <w:tc>
          <w:tcPr>
            <w:tcW w:w="746" w:type="dxa"/>
            <w:gridSpan w:val="2"/>
            <w:tcBorders>
              <w:left w:val="single" w:sz="4" w:space="0" w:color="auto"/>
            </w:tcBorders>
          </w:tcPr>
          <w:p w:rsidR="009969C4" w:rsidRPr="00CE0D17" w:rsidRDefault="009969C4" w:rsidP="00C50675">
            <w:pPr>
              <w:jc w:val="both"/>
            </w:pPr>
            <w:r w:rsidRPr="00CE0D17">
              <w:t>25</w:t>
            </w:r>
          </w:p>
        </w:tc>
        <w:tc>
          <w:tcPr>
            <w:tcW w:w="597" w:type="dxa"/>
            <w:tcBorders>
              <w:right w:val="single" w:sz="4" w:space="0" w:color="auto"/>
            </w:tcBorders>
          </w:tcPr>
          <w:p w:rsidR="009969C4" w:rsidRPr="00CE0D17" w:rsidRDefault="009969C4" w:rsidP="00C50675">
            <w:pPr>
              <w:jc w:val="both"/>
            </w:pPr>
            <w:r w:rsidRPr="00CE0D17">
              <w:t>7</w:t>
            </w:r>
          </w:p>
        </w:tc>
        <w:tc>
          <w:tcPr>
            <w:tcW w:w="597" w:type="dxa"/>
            <w:tcBorders>
              <w:left w:val="single" w:sz="4" w:space="0" w:color="auto"/>
            </w:tcBorders>
          </w:tcPr>
          <w:p w:rsidR="009969C4" w:rsidRPr="00CE0D17" w:rsidRDefault="009969C4" w:rsidP="00C50675">
            <w:pPr>
              <w:jc w:val="both"/>
            </w:pPr>
            <w:r w:rsidRPr="00CE0D17">
              <w:t>2</w:t>
            </w:r>
          </w:p>
        </w:tc>
        <w:tc>
          <w:tcPr>
            <w:tcW w:w="746" w:type="dxa"/>
            <w:tcBorders>
              <w:right w:val="single" w:sz="4" w:space="0" w:color="auto"/>
            </w:tcBorders>
          </w:tcPr>
          <w:p w:rsidR="009969C4" w:rsidRPr="00CE0D17" w:rsidRDefault="009969C4" w:rsidP="00C50675">
            <w:pPr>
              <w:jc w:val="both"/>
            </w:pPr>
            <w:r w:rsidRPr="00CE0D17">
              <w:t>91</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36</w:t>
            </w:r>
          </w:p>
        </w:tc>
        <w:tc>
          <w:tcPr>
            <w:tcW w:w="597" w:type="dxa"/>
            <w:tcBorders>
              <w:left w:val="single" w:sz="4" w:space="0" w:color="auto"/>
            </w:tcBorders>
          </w:tcPr>
          <w:p w:rsidR="009969C4" w:rsidRPr="00CE0D17" w:rsidRDefault="009969C4" w:rsidP="00C50675">
            <w:pPr>
              <w:jc w:val="both"/>
            </w:pPr>
            <w:r w:rsidRPr="00CE0D17">
              <w:t>63</w:t>
            </w:r>
          </w:p>
        </w:tc>
      </w:tr>
      <w:tr w:rsidR="009969C4" w:rsidRPr="00CE0D17" w:rsidTr="00C50675">
        <w:trPr>
          <w:trHeight w:val="269"/>
        </w:trPr>
        <w:tc>
          <w:tcPr>
            <w:tcW w:w="1791" w:type="dxa"/>
            <w:tcBorders>
              <w:right w:val="single" w:sz="4" w:space="0" w:color="auto"/>
            </w:tcBorders>
          </w:tcPr>
          <w:p w:rsidR="009969C4" w:rsidRPr="00CE0D17" w:rsidRDefault="009969C4" w:rsidP="00C50675">
            <w:pPr>
              <w:jc w:val="both"/>
            </w:pPr>
            <w:r w:rsidRPr="00CE0D17">
              <w:t>Гимназия</w:t>
            </w:r>
            <w:r>
              <w:t xml:space="preserve"> </w:t>
            </w:r>
            <w:r w:rsidRPr="00CE0D17">
              <w:t>№7</w:t>
            </w:r>
          </w:p>
        </w:tc>
        <w:tc>
          <w:tcPr>
            <w:tcW w:w="597" w:type="dxa"/>
            <w:tcBorders>
              <w:right w:val="single" w:sz="4" w:space="0" w:color="auto"/>
            </w:tcBorders>
          </w:tcPr>
          <w:p w:rsidR="009969C4" w:rsidRPr="00CE0D17" w:rsidRDefault="009969C4" w:rsidP="00C50675">
            <w:pPr>
              <w:jc w:val="both"/>
            </w:pPr>
            <w:r w:rsidRPr="00CE0D17">
              <w:t>25</w:t>
            </w:r>
          </w:p>
        </w:tc>
        <w:tc>
          <w:tcPr>
            <w:tcW w:w="597" w:type="dxa"/>
            <w:tcBorders>
              <w:left w:val="single" w:sz="4" w:space="0" w:color="auto"/>
            </w:tcBorders>
          </w:tcPr>
          <w:p w:rsidR="009969C4" w:rsidRPr="00CE0D17" w:rsidRDefault="009969C4" w:rsidP="00C50675">
            <w:pPr>
              <w:jc w:val="both"/>
            </w:pPr>
            <w:r w:rsidRPr="00CE0D17">
              <w:t>11</w:t>
            </w:r>
          </w:p>
        </w:tc>
        <w:tc>
          <w:tcPr>
            <w:tcW w:w="746" w:type="dxa"/>
            <w:tcBorders>
              <w:right w:val="single" w:sz="4" w:space="0" w:color="auto"/>
            </w:tcBorders>
          </w:tcPr>
          <w:p w:rsidR="009969C4" w:rsidRPr="00CE0D17" w:rsidRDefault="009969C4" w:rsidP="00C50675">
            <w:pPr>
              <w:jc w:val="both"/>
            </w:pPr>
            <w:r w:rsidRPr="00CE0D17">
              <w:t>21</w:t>
            </w:r>
          </w:p>
        </w:tc>
        <w:tc>
          <w:tcPr>
            <w:tcW w:w="745" w:type="dxa"/>
            <w:tcBorders>
              <w:left w:val="single" w:sz="4" w:space="0" w:color="auto"/>
            </w:tcBorders>
          </w:tcPr>
          <w:p w:rsidR="009969C4" w:rsidRPr="00CE0D17" w:rsidRDefault="009969C4" w:rsidP="00C50675">
            <w:pPr>
              <w:jc w:val="both"/>
            </w:pPr>
            <w:r w:rsidRPr="00CE0D17">
              <w:t>39</w:t>
            </w:r>
          </w:p>
        </w:tc>
        <w:tc>
          <w:tcPr>
            <w:tcW w:w="597" w:type="dxa"/>
            <w:tcBorders>
              <w:right w:val="single" w:sz="4" w:space="0" w:color="auto"/>
            </w:tcBorders>
          </w:tcPr>
          <w:p w:rsidR="009969C4" w:rsidRPr="00CE0D17" w:rsidRDefault="009969C4" w:rsidP="00C50675">
            <w:pPr>
              <w:jc w:val="both"/>
            </w:pPr>
            <w:r w:rsidRPr="00CE0D17">
              <w:t>6</w:t>
            </w:r>
          </w:p>
        </w:tc>
        <w:tc>
          <w:tcPr>
            <w:tcW w:w="746" w:type="dxa"/>
            <w:gridSpan w:val="2"/>
            <w:tcBorders>
              <w:left w:val="single" w:sz="4" w:space="0" w:color="auto"/>
            </w:tcBorders>
          </w:tcPr>
          <w:p w:rsidR="009969C4" w:rsidRPr="00CE0D17" w:rsidRDefault="009969C4" w:rsidP="00C50675">
            <w:pPr>
              <w:jc w:val="both"/>
            </w:pPr>
            <w:r w:rsidRPr="00CE0D17">
              <w:t>15</w:t>
            </w:r>
          </w:p>
        </w:tc>
        <w:tc>
          <w:tcPr>
            <w:tcW w:w="597" w:type="dxa"/>
            <w:tcBorders>
              <w:right w:val="single" w:sz="4" w:space="0" w:color="auto"/>
            </w:tcBorders>
          </w:tcPr>
          <w:p w:rsidR="009969C4" w:rsidRPr="00CE0D17" w:rsidRDefault="009969C4" w:rsidP="00C50675">
            <w:pPr>
              <w:jc w:val="both"/>
            </w:pPr>
            <w:r w:rsidRPr="00CE0D17">
              <w:t>11</w:t>
            </w:r>
          </w:p>
        </w:tc>
        <w:tc>
          <w:tcPr>
            <w:tcW w:w="597" w:type="dxa"/>
            <w:tcBorders>
              <w:left w:val="single" w:sz="4" w:space="0" w:color="auto"/>
            </w:tcBorders>
          </w:tcPr>
          <w:p w:rsidR="009969C4" w:rsidRPr="00CE0D17" w:rsidRDefault="009969C4" w:rsidP="00C50675">
            <w:pPr>
              <w:jc w:val="both"/>
            </w:pPr>
            <w:r w:rsidRPr="00CE0D17">
              <w:t>1</w:t>
            </w:r>
          </w:p>
        </w:tc>
        <w:tc>
          <w:tcPr>
            <w:tcW w:w="746" w:type="dxa"/>
            <w:tcBorders>
              <w:right w:val="single" w:sz="4" w:space="0" w:color="auto"/>
            </w:tcBorders>
          </w:tcPr>
          <w:p w:rsidR="009969C4" w:rsidRPr="00CE0D17" w:rsidRDefault="009969C4" w:rsidP="00C50675">
            <w:pPr>
              <w:jc w:val="both"/>
            </w:pPr>
            <w:r w:rsidRPr="00CE0D17">
              <w:t>83</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73</w:t>
            </w:r>
          </w:p>
        </w:tc>
        <w:tc>
          <w:tcPr>
            <w:tcW w:w="597" w:type="dxa"/>
            <w:tcBorders>
              <w:left w:val="single" w:sz="4" w:space="0" w:color="auto"/>
            </w:tcBorders>
          </w:tcPr>
          <w:p w:rsidR="009969C4" w:rsidRPr="00CE0D17" w:rsidRDefault="009969C4" w:rsidP="00C50675">
            <w:pPr>
              <w:jc w:val="both"/>
            </w:pPr>
            <w:r w:rsidRPr="00CE0D17">
              <w:t>76</w:t>
            </w:r>
          </w:p>
        </w:tc>
      </w:tr>
      <w:tr w:rsidR="009969C4" w:rsidRPr="00CE0D17" w:rsidTr="00C50675">
        <w:trPr>
          <w:trHeight w:val="269"/>
        </w:trPr>
        <w:tc>
          <w:tcPr>
            <w:tcW w:w="1791" w:type="dxa"/>
            <w:tcBorders>
              <w:right w:val="single" w:sz="4" w:space="0" w:color="auto"/>
            </w:tcBorders>
          </w:tcPr>
          <w:p w:rsidR="009969C4" w:rsidRPr="00CE0D17" w:rsidRDefault="009969C4" w:rsidP="00C50675">
            <w:pPr>
              <w:jc w:val="both"/>
            </w:pPr>
            <w:r w:rsidRPr="00CE0D17">
              <w:t>Лицей №8</w:t>
            </w:r>
          </w:p>
        </w:tc>
        <w:tc>
          <w:tcPr>
            <w:tcW w:w="597" w:type="dxa"/>
            <w:tcBorders>
              <w:right w:val="single" w:sz="4" w:space="0" w:color="auto"/>
            </w:tcBorders>
          </w:tcPr>
          <w:p w:rsidR="009969C4" w:rsidRPr="00CE0D17" w:rsidRDefault="009969C4" w:rsidP="00C50675">
            <w:pPr>
              <w:jc w:val="both"/>
            </w:pPr>
            <w:r w:rsidRPr="00CE0D17">
              <w:t>2</w:t>
            </w:r>
          </w:p>
        </w:tc>
        <w:tc>
          <w:tcPr>
            <w:tcW w:w="597" w:type="dxa"/>
            <w:tcBorders>
              <w:left w:val="single" w:sz="4" w:space="0" w:color="auto"/>
            </w:tcBorders>
          </w:tcPr>
          <w:p w:rsidR="009969C4" w:rsidRPr="00CE0D17" w:rsidRDefault="009969C4" w:rsidP="00C50675">
            <w:pPr>
              <w:jc w:val="both"/>
            </w:pPr>
            <w:r w:rsidRPr="00CE0D17">
              <w:t>5</w:t>
            </w:r>
          </w:p>
        </w:tc>
        <w:tc>
          <w:tcPr>
            <w:tcW w:w="746" w:type="dxa"/>
            <w:tcBorders>
              <w:right w:val="single" w:sz="4" w:space="0" w:color="auto"/>
            </w:tcBorders>
          </w:tcPr>
          <w:p w:rsidR="009969C4" w:rsidRPr="00CE0D17" w:rsidRDefault="009969C4" w:rsidP="00C50675">
            <w:pPr>
              <w:jc w:val="both"/>
            </w:pPr>
            <w:r w:rsidRPr="00CE0D17">
              <w:t>16</w:t>
            </w:r>
          </w:p>
        </w:tc>
        <w:tc>
          <w:tcPr>
            <w:tcW w:w="745" w:type="dxa"/>
            <w:tcBorders>
              <w:left w:val="single" w:sz="4" w:space="0" w:color="auto"/>
            </w:tcBorders>
          </w:tcPr>
          <w:p w:rsidR="009969C4" w:rsidRPr="00CE0D17" w:rsidRDefault="009969C4" w:rsidP="00C50675">
            <w:pPr>
              <w:jc w:val="both"/>
            </w:pPr>
            <w:r w:rsidRPr="00CE0D17">
              <w:t>31</w:t>
            </w:r>
          </w:p>
        </w:tc>
        <w:tc>
          <w:tcPr>
            <w:tcW w:w="646" w:type="dxa"/>
            <w:gridSpan w:val="2"/>
            <w:tcBorders>
              <w:right w:val="single" w:sz="4" w:space="0" w:color="auto"/>
            </w:tcBorders>
          </w:tcPr>
          <w:p w:rsidR="009969C4" w:rsidRPr="00CE0D17" w:rsidRDefault="009969C4" w:rsidP="00C50675">
            <w:pPr>
              <w:jc w:val="both"/>
            </w:pPr>
            <w:r w:rsidRPr="00CE0D17">
              <w:t>35</w:t>
            </w:r>
          </w:p>
        </w:tc>
        <w:tc>
          <w:tcPr>
            <w:tcW w:w="697" w:type="dxa"/>
            <w:tcBorders>
              <w:left w:val="single" w:sz="4" w:space="0" w:color="auto"/>
            </w:tcBorders>
          </w:tcPr>
          <w:p w:rsidR="009969C4" w:rsidRPr="00CE0D17" w:rsidRDefault="009969C4" w:rsidP="00C50675">
            <w:pPr>
              <w:jc w:val="both"/>
            </w:pPr>
            <w:r w:rsidRPr="00CE0D17">
              <w:t>28</w:t>
            </w:r>
          </w:p>
        </w:tc>
        <w:tc>
          <w:tcPr>
            <w:tcW w:w="597" w:type="dxa"/>
            <w:tcBorders>
              <w:right w:val="single" w:sz="4" w:space="0" w:color="auto"/>
            </w:tcBorders>
          </w:tcPr>
          <w:p w:rsidR="009969C4" w:rsidRPr="00CE0D17" w:rsidRDefault="009969C4" w:rsidP="00C50675">
            <w:pPr>
              <w:jc w:val="both"/>
            </w:pPr>
            <w:r w:rsidRPr="00CE0D17">
              <w:t>18</w:t>
            </w:r>
          </w:p>
        </w:tc>
        <w:tc>
          <w:tcPr>
            <w:tcW w:w="597" w:type="dxa"/>
            <w:tcBorders>
              <w:left w:val="single" w:sz="4" w:space="0" w:color="auto"/>
            </w:tcBorders>
          </w:tcPr>
          <w:p w:rsidR="009969C4" w:rsidRPr="00CE0D17" w:rsidRDefault="009969C4" w:rsidP="00C50675">
            <w:pPr>
              <w:jc w:val="both"/>
            </w:pPr>
            <w:r w:rsidRPr="00CE0D17">
              <w:t>7</w:t>
            </w:r>
          </w:p>
        </w:tc>
        <w:tc>
          <w:tcPr>
            <w:tcW w:w="746" w:type="dxa"/>
            <w:tcBorders>
              <w:right w:val="single" w:sz="4" w:space="0" w:color="auto"/>
            </w:tcBorders>
          </w:tcPr>
          <w:p w:rsidR="009969C4" w:rsidRPr="00CE0D17" w:rsidRDefault="009969C4" w:rsidP="00C50675">
            <w:pPr>
              <w:jc w:val="both"/>
            </w:pPr>
            <w:r w:rsidRPr="00CE0D17">
              <w:t>90</w:t>
            </w:r>
          </w:p>
        </w:tc>
        <w:tc>
          <w:tcPr>
            <w:tcW w:w="597" w:type="dxa"/>
            <w:tcBorders>
              <w:left w:val="single" w:sz="4" w:space="0" w:color="auto"/>
            </w:tcBorders>
          </w:tcPr>
          <w:p w:rsidR="009969C4" w:rsidRPr="00CE0D17" w:rsidRDefault="009969C4" w:rsidP="00C50675">
            <w:pPr>
              <w:jc w:val="both"/>
            </w:pPr>
          </w:p>
        </w:tc>
        <w:tc>
          <w:tcPr>
            <w:tcW w:w="746" w:type="dxa"/>
            <w:tcBorders>
              <w:right w:val="single" w:sz="4" w:space="0" w:color="auto"/>
            </w:tcBorders>
          </w:tcPr>
          <w:p w:rsidR="009969C4" w:rsidRPr="00CE0D17" w:rsidRDefault="009969C4" w:rsidP="00C50675">
            <w:pPr>
              <w:jc w:val="both"/>
            </w:pPr>
            <w:r w:rsidRPr="00CE0D17">
              <w:t>25</w:t>
            </w:r>
          </w:p>
        </w:tc>
        <w:tc>
          <w:tcPr>
            <w:tcW w:w="597" w:type="dxa"/>
            <w:tcBorders>
              <w:left w:val="single" w:sz="4" w:space="0" w:color="auto"/>
            </w:tcBorders>
          </w:tcPr>
          <w:p w:rsidR="009969C4" w:rsidRPr="00CE0D17" w:rsidRDefault="009969C4" w:rsidP="00C50675">
            <w:pPr>
              <w:jc w:val="both"/>
            </w:pPr>
            <w:r w:rsidRPr="00CE0D17">
              <w:t>51</w:t>
            </w:r>
          </w:p>
        </w:tc>
      </w:tr>
      <w:tr w:rsidR="009969C4" w:rsidRPr="00CE0D17" w:rsidTr="00C50675">
        <w:trPr>
          <w:trHeight w:val="234"/>
        </w:trPr>
        <w:tc>
          <w:tcPr>
            <w:tcW w:w="1791" w:type="dxa"/>
            <w:tcBorders>
              <w:bottom w:val="single" w:sz="4" w:space="0" w:color="auto"/>
              <w:right w:val="single" w:sz="4" w:space="0" w:color="auto"/>
            </w:tcBorders>
          </w:tcPr>
          <w:p w:rsidR="009969C4" w:rsidRPr="00CE0D17" w:rsidRDefault="009969C4" w:rsidP="00C50675">
            <w:pPr>
              <w:jc w:val="both"/>
            </w:pPr>
            <w:r w:rsidRPr="00CE0D17">
              <w:t>Гимназия №9</w:t>
            </w:r>
          </w:p>
        </w:tc>
        <w:tc>
          <w:tcPr>
            <w:tcW w:w="597" w:type="dxa"/>
            <w:tcBorders>
              <w:bottom w:val="single" w:sz="4" w:space="0" w:color="auto"/>
              <w:right w:val="single" w:sz="4" w:space="0" w:color="auto"/>
            </w:tcBorders>
          </w:tcPr>
          <w:p w:rsidR="009969C4" w:rsidRPr="00CE0D17" w:rsidRDefault="009969C4" w:rsidP="00C50675">
            <w:pPr>
              <w:jc w:val="both"/>
            </w:pPr>
            <w:r w:rsidRPr="00CE0D17">
              <w:t>0</w:t>
            </w:r>
          </w:p>
        </w:tc>
        <w:tc>
          <w:tcPr>
            <w:tcW w:w="597" w:type="dxa"/>
            <w:tcBorders>
              <w:left w:val="single" w:sz="4" w:space="0" w:color="auto"/>
              <w:bottom w:val="single" w:sz="4" w:space="0" w:color="auto"/>
            </w:tcBorders>
          </w:tcPr>
          <w:p w:rsidR="009969C4" w:rsidRPr="00CE0D17" w:rsidRDefault="009969C4" w:rsidP="00C50675">
            <w:pPr>
              <w:jc w:val="both"/>
            </w:pPr>
            <w:r w:rsidRPr="00CE0D17">
              <w:t>8</w:t>
            </w:r>
          </w:p>
        </w:tc>
        <w:tc>
          <w:tcPr>
            <w:tcW w:w="746" w:type="dxa"/>
            <w:tcBorders>
              <w:bottom w:val="single" w:sz="4" w:space="0" w:color="auto"/>
              <w:right w:val="single" w:sz="4" w:space="0" w:color="auto"/>
            </w:tcBorders>
          </w:tcPr>
          <w:p w:rsidR="009969C4" w:rsidRPr="00CE0D17" w:rsidRDefault="009969C4" w:rsidP="00C50675">
            <w:pPr>
              <w:jc w:val="both"/>
            </w:pPr>
            <w:r w:rsidRPr="00CE0D17">
              <w:t>17</w:t>
            </w:r>
          </w:p>
        </w:tc>
        <w:tc>
          <w:tcPr>
            <w:tcW w:w="745" w:type="dxa"/>
            <w:tcBorders>
              <w:left w:val="single" w:sz="4" w:space="0" w:color="auto"/>
              <w:bottom w:val="single" w:sz="4" w:space="0" w:color="auto"/>
            </w:tcBorders>
          </w:tcPr>
          <w:p w:rsidR="009969C4" w:rsidRPr="00CE0D17" w:rsidRDefault="009969C4" w:rsidP="00C50675">
            <w:pPr>
              <w:jc w:val="both"/>
            </w:pPr>
            <w:r w:rsidRPr="00CE0D17">
              <w:t>28</w:t>
            </w:r>
          </w:p>
        </w:tc>
        <w:tc>
          <w:tcPr>
            <w:tcW w:w="646" w:type="dxa"/>
            <w:gridSpan w:val="2"/>
            <w:tcBorders>
              <w:bottom w:val="single" w:sz="4" w:space="0" w:color="auto"/>
              <w:right w:val="single" w:sz="4" w:space="0" w:color="auto"/>
            </w:tcBorders>
          </w:tcPr>
          <w:p w:rsidR="009969C4" w:rsidRPr="00CE0D17" w:rsidRDefault="009969C4" w:rsidP="00C50675">
            <w:pPr>
              <w:jc w:val="both"/>
            </w:pPr>
            <w:r w:rsidRPr="00CE0D17">
              <w:t>23</w:t>
            </w:r>
          </w:p>
        </w:tc>
        <w:tc>
          <w:tcPr>
            <w:tcW w:w="697" w:type="dxa"/>
            <w:tcBorders>
              <w:left w:val="single" w:sz="4" w:space="0" w:color="auto"/>
              <w:bottom w:val="single" w:sz="4" w:space="0" w:color="auto"/>
            </w:tcBorders>
          </w:tcPr>
          <w:p w:rsidR="009969C4" w:rsidRPr="00CE0D17" w:rsidRDefault="009969C4" w:rsidP="00C50675">
            <w:pPr>
              <w:jc w:val="both"/>
            </w:pPr>
            <w:r w:rsidRPr="00CE0D17">
              <w:t>11</w:t>
            </w:r>
          </w:p>
        </w:tc>
        <w:tc>
          <w:tcPr>
            <w:tcW w:w="597" w:type="dxa"/>
            <w:tcBorders>
              <w:bottom w:val="single" w:sz="4" w:space="0" w:color="auto"/>
              <w:right w:val="single" w:sz="4" w:space="0" w:color="auto"/>
            </w:tcBorders>
          </w:tcPr>
          <w:p w:rsidR="009969C4" w:rsidRPr="00CE0D17" w:rsidRDefault="009969C4" w:rsidP="00C50675">
            <w:pPr>
              <w:jc w:val="both"/>
            </w:pPr>
            <w:r w:rsidRPr="00CE0D17">
              <w:t>8</w:t>
            </w:r>
          </w:p>
        </w:tc>
        <w:tc>
          <w:tcPr>
            <w:tcW w:w="597" w:type="dxa"/>
            <w:tcBorders>
              <w:left w:val="single" w:sz="4" w:space="0" w:color="auto"/>
              <w:bottom w:val="single" w:sz="4" w:space="0" w:color="auto"/>
            </w:tcBorders>
          </w:tcPr>
          <w:p w:rsidR="009969C4" w:rsidRPr="00CE0D17" w:rsidRDefault="009969C4" w:rsidP="00C50675">
            <w:pPr>
              <w:jc w:val="both"/>
            </w:pPr>
            <w:r w:rsidRPr="00CE0D17">
              <w:t>3</w:t>
            </w:r>
          </w:p>
        </w:tc>
        <w:tc>
          <w:tcPr>
            <w:tcW w:w="746" w:type="dxa"/>
            <w:tcBorders>
              <w:bottom w:val="single" w:sz="4" w:space="0" w:color="auto"/>
              <w:right w:val="single" w:sz="4" w:space="0" w:color="auto"/>
            </w:tcBorders>
          </w:tcPr>
          <w:p w:rsidR="009969C4" w:rsidRPr="00CE0D17" w:rsidRDefault="009969C4" w:rsidP="00C50675">
            <w:pPr>
              <w:jc w:val="both"/>
            </w:pPr>
            <w:r w:rsidRPr="00CE0D17">
              <w:t>92</w:t>
            </w:r>
          </w:p>
        </w:tc>
        <w:tc>
          <w:tcPr>
            <w:tcW w:w="597" w:type="dxa"/>
            <w:tcBorders>
              <w:left w:val="single" w:sz="4" w:space="0" w:color="auto"/>
              <w:bottom w:val="single" w:sz="4" w:space="0" w:color="auto"/>
            </w:tcBorders>
          </w:tcPr>
          <w:p w:rsidR="009969C4" w:rsidRPr="00CE0D17" w:rsidRDefault="009969C4" w:rsidP="00C50675">
            <w:pPr>
              <w:jc w:val="both"/>
            </w:pPr>
          </w:p>
        </w:tc>
        <w:tc>
          <w:tcPr>
            <w:tcW w:w="746" w:type="dxa"/>
            <w:tcBorders>
              <w:bottom w:val="single" w:sz="4" w:space="0" w:color="auto"/>
              <w:right w:val="single" w:sz="4" w:space="0" w:color="auto"/>
            </w:tcBorders>
          </w:tcPr>
          <w:p w:rsidR="009969C4" w:rsidRPr="00CE0D17" w:rsidRDefault="009969C4" w:rsidP="00C50675">
            <w:pPr>
              <w:jc w:val="both"/>
            </w:pPr>
            <w:r w:rsidRPr="00CE0D17">
              <w:t>35</w:t>
            </w:r>
          </w:p>
        </w:tc>
        <w:tc>
          <w:tcPr>
            <w:tcW w:w="597" w:type="dxa"/>
            <w:tcBorders>
              <w:left w:val="single" w:sz="4" w:space="0" w:color="auto"/>
              <w:bottom w:val="single" w:sz="4" w:space="0" w:color="auto"/>
            </w:tcBorders>
          </w:tcPr>
          <w:p w:rsidR="009969C4" w:rsidRPr="00CE0D17" w:rsidRDefault="009969C4" w:rsidP="00C50675">
            <w:pPr>
              <w:jc w:val="both"/>
            </w:pPr>
            <w:r w:rsidRPr="00CE0D17">
              <w:t>68</w:t>
            </w:r>
          </w:p>
        </w:tc>
      </w:tr>
      <w:tr w:rsidR="009969C4" w:rsidRPr="00CE0D17" w:rsidTr="00C50675">
        <w:trPr>
          <w:trHeight w:val="165"/>
        </w:trPr>
        <w:tc>
          <w:tcPr>
            <w:tcW w:w="1791" w:type="dxa"/>
            <w:tcBorders>
              <w:top w:val="single" w:sz="4" w:space="0" w:color="auto"/>
              <w:bottom w:val="single" w:sz="4" w:space="0" w:color="auto"/>
              <w:right w:val="single" w:sz="4" w:space="0" w:color="auto"/>
            </w:tcBorders>
          </w:tcPr>
          <w:p w:rsidR="009969C4" w:rsidRPr="00CE0D17" w:rsidRDefault="009969C4" w:rsidP="00C50675">
            <w:pPr>
              <w:jc w:val="both"/>
            </w:pPr>
            <w:r w:rsidRPr="00CE0D17">
              <w:t>ОСОШ</w:t>
            </w:r>
          </w:p>
        </w:tc>
        <w:tc>
          <w:tcPr>
            <w:tcW w:w="597" w:type="dxa"/>
            <w:tcBorders>
              <w:top w:val="single" w:sz="4" w:space="0" w:color="auto"/>
              <w:bottom w:val="single" w:sz="4" w:space="0" w:color="auto"/>
              <w:right w:val="single" w:sz="4" w:space="0" w:color="auto"/>
            </w:tcBorders>
          </w:tcPr>
          <w:p w:rsidR="009969C4" w:rsidRPr="00CE0D17" w:rsidRDefault="009969C4" w:rsidP="00C50675">
            <w:pPr>
              <w:jc w:val="both"/>
            </w:pPr>
            <w:r w:rsidRPr="00CE0D17">
              <w:t>-</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pPr>
            <w:r w:rsidRPr="00CE0D17">
              <w:t>-</w:t>
            </w:r>
          </w:p>
        </w:tc>
        <w:tc>
          <w:tcPr>
            <w:tcW w:w="746" w:type="dxa"/>
            <w:tcBorders>
              <w:top w:val="single" w:sz="4" w:space="0" w:color="auto"/>
              <w:bottom w:val="single" w:sz="4" w:space="0" w:color="auto"/>
              <w:right w:val="single" w:sz="4" w:space="0" w:color="auto"/>
            </w:tcBorders>
          </w:tcPr>
          <w:p w:rsidR="009969C4" w:rsidRPr="00CE0D17" w:rsidRDefault="009969C4" w:rsidP="00C50675">
            <w:pPr>
              <w:jc w:val="both"/>
            </w:pPr>
            <w:r w:rsidRPr="00CE0D17">
              <w:t>-</w:t>
            </w:r>
          </w:p>
        </w:tc>
        <w:tc>
          <w:tcPr>
            <w:tcW w:w="745" w:type="dxa"/>
            <w:tcBorders>
              <w:top w:val="single" w:sz="4" w:space="0" w:color="auto"/>
              <w:left w:val="single" w:sz="4" w:space="0" w:color="auto"/>
              <w:bottom w:val="single" w:sz="4" w:space="0" w:color="auto"/>
            </w:tcBorders>
          </w:tcPr>
          <w:p w:rsidR="009969C4" w:rsidRPr="00CE0D17" w:rsidRDefault="009969C4" w:rsidP="00C50675">
            <w:pPr>
              <w:jc w:val="both"/>
            </w:pPr>
            <w:r w:rsidRPr="00CE0D17">
              <w:t>-</w:t>
            </w:r>
          </w:p>
        </w:tc>
        <w:tc>
          <w:tcPr>
            <w:tcW w:w="646" w:type="dxa"/>
            <w:gridSpan w:val="2"/>
            <w:tcBorders>
              <w:top w:val="single" w:sz="4" w:space="0" w:color="auto"/>
              <w:bottom w:val="single" w:sz="4" w:space="0" w:color="auto"/>
              <w:right w:val="single" w:sz="4" w:space="0" w:color="auto"/>
            </w:tcBorders>
          </w:tcPr>
          <w:p w:rsidR="009969C4" w:rsidRPr="00CE0D17" w:rsidRDefault="009969C4" w:rsidP="00C50675">
            <w:pPr>
              <w:jc w:val="both"/>
            </w:pPr>
            <w:r w:rsidRPr="00CE0D17">
              <w:t>5</w:t>
            </w:r>
          </w:p>
        </w:tc>
        <w:tc>
          <w:tcPr>
            <w:tcW w:w="697" w:type="dxa"/>
            <w:tcBorders>
              <w:top w:val="single" w:sz="4" w:space="0" w:color="auto"/>
              <w:left w:val="single" w:sz="4" w:space="0" w:color="auto"/>
              <w:bottom w:val="single" w:sz="4" w:space="0" w:color="auto"/>
            </w:tcBorders>
          </w:tcPr>
          <w:p w:rsidR="009969C4" w:rsidRPr="00CE0D17" w:rsidRDefault="009969C4" w:rsidP="00C50675">
            <w:pPr>
              <w:jc w:val="both"/>
            </w:pPr>
            <w:r w:rsidRPr="00CE0D17">
              <w:t>9</w:t>
            </w:r>
          </w:p>
        </w:tc>
        <w:tc>
          <w:tcPr>
            <w:tcW w:w="597" w:type="dxa"/>
            <w:tcBorders>
              <w:top w:val="single" w:sz="4" w:space="0" w:color="auto"/>
              <w:bottom w:val="single" w:sz="4" w:space="0" w:color="auto"/>
              <w:right w:val="single" w:sz="4" w:space="0" w:color="auto"/>
            </w:tcBorders>
          </w:tcPr>
          <w:p w:rsidR="009969C4" w:rsidRPr="00CE0D17" w:rsidRDefault="009969C4" w:rsidP="00C50675">
            <w:pPr>
              <w:jc w:val="both"/>
            </w:pPr>
            <w:r w:rsidRPr="00CE0D17">
              <w:t>1</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pPr>
            <w:r w:rsidRPr="00CE0D17">
              <w:t>-</w:t>
            </w:r>
          </w:p>
        </w:tc>
        <w:tc>
          <w:tcPr>
            <w:tcW w:w="746" w:type="dxa"/>
            <w:tcBorders>
              <w:top w:val="single" w:sz="4" w:space="0" w:color="auto"/>
              <w:bottom w:val="single" w:sz="4" w:space="0" w:color="auto"/>
              <w:right w:val="single" w:sz="4" w:space="0" w:color="auto"/>
            </w:tcBorders>
          </w:tcPr>
          <w:p w:rsidR="009969C4" w:rsidRPr="00CE0D17" w:rsidRDefault="009969C4" w:rsidP="00C50675">
            <w:pPr>
              <w:jc w:val="both"/>
            </w:pPr>
            <w:r w:rsidRPr="00CE0D17">
              <w:t>100</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pPr>
          </w:p>
        </w:tc>
        <w:tc>
          <w:tcPr>
            <w:tcW w:w="746" w:type="dxa"/>
            <w:tcBorders>
              <w:top w:val="single" w:sz="4" w:space="0" w:color="auto"/>
              <w:bottom w:val="single" w:sz="4" w:space="0" w:color="auto"/>
              <w:right w:val="single" w:sz="4" w:space="0" w:color="auto"/>
            </w:tcBorders>
          </w:tcPr>
          <w:p w:rsidR="009969C4" w:rsidRPr="00CE0D17" w:rsidRDefault="009969C4" w:rsidP="00C50675">
            <w:pPr>
              <w:jc w:val="both"/>
            </w:pPr>
            <w:r w:rsidRPr="00CE0D17">
              <w:t>0</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pPr>
            <w:r w:rsidRPr="00CE0D17">
              <w:t>0</w:t>
            </w:r>
          </w:p>
        </w:tc>
      </w:tr>
      <w:tr w:rsidR="009969C4" w:rsidRPr="00CE0D17" w:rsidTr="00C50675">
        <w:trPr>
          <w:trHeight w:val="96"/>
        </w:trPr>
        <w:tc>
          <w:tcPr>
            <w:tcW w:w="1791"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ИТОГО</w:t>
            </w:r>
          </w:p>
        </w:tc>
        <w:tc>
          <w:tcPr>
            <w:tcW w:w="597"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47</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53</w:t>
            </w:r>
          </w:p>
        </w:tc>
        <w:tc>
          <w:tcPr>
            <w:tcW w:w="746"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141</w:t>
            </w:r>
          </w:p>
        </w:tc>
        <w:tc>
          <w:tcPr>
            <w:tcW w:w="745"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234</w:t>
            </w:r>
          </w:p>
        </w:tc>
        <w:tc>
          <w:tcPr>
            <w:tcW w:w="646" w:type="dxa"/>
            <w:gridSpan w:val="2"/>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257</w:t>
            </w:r>
          </w:p>
        </w:tc>
        <w:tc>
          <w:tcPr>
            <w:tcW w:w="697"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218</w:t>
            </w:r>
          </w:p>
        </w:tc>
        <w:tc>
          <w:tcPr>
            <w:tcW w:w="597"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98</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39</w:t>
            </w:r>
          </w:p>
        </w:tc>
        <w:tc>
          <w:tcPr>
            <w:tcW w:w="746"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93</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rPr>
                <w:b/>
                <w:bCs/>
              </w:rPr>
            </w:pPr>
          </w:p>
        </w:tc>
        <w:tc>
          <w:tcPr>
            <w:tcW w:w="746" w:type="dxa"/>
            <w:tcBorders>
              <w:top w:val="single" w:sz="4" w:space="0" w:color="auto"/>
              <w:bottom w:val="single" w:sz="4" w:space="0" w:color="auto"/>
              <w:right w:val="single" w:sz="4" w:space="0" w:color="auto"/>
            </w:tcBorders>
          </w:tcPr>
          <w:p w:rsidR="009969C4" w:rsidRPr="00CE0D17" w:rsidRDefault="009969C4" w:rsidP="00C50675">
            <w:pPr>
              <w:jc w:val="both"/>
              <w:rPr>
                <w:b/>
                <w:bCs/>
              </w:rPr>
            </w:pPr>
            <w:r w:rsidRPr="00CE0D17">
              <w:rPr>
                <w:b/>
                <w:bCs/>
              </w:rPr>
              <w:t>35</w:t>
            </w:r>
          </w:p>
        </w:tc>
        <w:tc>
          <w:tcPr>
            <w:tcW w:w="597" w:type="dxa"/>
            <w:tcBorders>
              <w:top w:val="single" w:sz="4" w:space="0" w:color="auto"/>
              <w:left w:val="single" w:sz="4" w:space="0" w:color="auto"/>
              <w:bottom w:val="single" w:sz="4" w:space="0" w:color="auto"/>
            </w:tcBorders>
          </w:tcPr>
          <w:p w:rsidR="009969C4" w:rsidRPr="00CE0D17" w:rsidRDefault="009969C4" w:rsidP="00C50675">
            <w:pPr>
              <w:jc w:val="both"/>
              <w:rPr>
                <w:b/>
                <w:bCs/>
              </w:rPr>
            </w:pPr>
            <w:r w:rsidRPr="00CE0D17">
              <w:rPr>
                <w:b/>
                <w:bCs/>
              </w:rPr>
              <w:t>53</w:t>
            </w:r>
          </w:p>
        </w:tc>
      </w:tr>
    </w:tbl>
    <w:p w:rsidR="009969C4" w:rsidRPr="00FE1BA8" w:rsidRDefault="009969C4" w:rsidP="009969C4">
      <w:pPr>
        <w:ind w:firstLine="284"/>
        <w:jc w:val="both"/>
        <w:rPr>
          <w:sz w:val="16"/>
          <w:szCs w:val="16"/>
        </w:rPr>
      </w:pPr>
    </w:p>
    <w:p w:rsidR="009969C4" w:rsidRDefault="009969C4" w:rsidP="009969C4">
      <w:pPr>
        <w:ind w:firstLine="284"/>
        <w:jc w:val="both"/>
      </w:pPr>
      <w:r>
        <w:t xml:space="preserve">Анализ выполнения ими данных работ показал, что качество знаний учащихся к концу года повысилось с  35% до 53% в 9 классах. </w:t>
      </w:r>
      <w:r w:rsidRPr="00862CE8">
        <w:t>С заданиями контрольной  работы за 1 полугодие лучше справились учащиеся 9-х классов МОУ гимназии №7 (обученность и качество знаний составили  соответственно 83% и 73%). Итоговую контрольную работу более качественно выполнили учащиеся 9-х классов: СОШ № 3 (обученность -100%  качество знаний -78%),  руководитель ШМО Ткачева О.Г.</w:t>
      </w:r>
      <w:r>
        <w:t xml:space="preserve">, </w:t>
      </w:r>
      <w:r w:rsidRPr="00862CE8">
        <w:t>гимназии № 7(обученность – 98% качество знаний -76%),  руководитель ШМО Смирнова З.М. гимназии № 9 (обученность</w:t>
      </w:r>
      <w:r w:rsidRPr="00121519">
        <w:t xml:space="preserve"> – 9</w:t>
      </w:r>
      <w:r>
        <w:t>2</w:t>
      </w:r>
      <w:r w:rsidRPr="00121519">
        <w:t>% качество знаний -</w:t>
      </w:r>
      <w:r>
        <w:t>68</w:t>
      </w:r>
      <w:r w:rsidRPr="00121519">
        <w:t>%)</w:t>
      </w:r>
      <w:r>
        <w:t>, руководитель ШМО Позднякова О.И.</w:t>
      </w:r>
    </w:p>
    <w:p w:rsidR="009969C4" w:rsidRPr="00595BE5" w:rsidRDefault="009969C4" w:rsidP="009969C4">
      <w:pPr>
        <w:pStyle w:val="af5"/>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95BE5">
        <w:rPr>
          <w:rFonts w:ascii="Times New Roman" w:hAnsi="Times New Roman" w:cs="Times New Roman"/>
          <w:sz w:val="24"/>
          <w:szCs w:val="24"/>
        </w:rPr>
        <w:t>Наибольшее затруднение вызвали задания  уровня А</w:t>
      </w:r>
      <w:r>
        <w:rPr>
          <w:rFonts w:ascii="Times New Roman" w:hAnsi="Times New Roman" w:cs="Times New Roman"/>
          <w:sz w:val="24"/>
          <w:szCs w:val="24"/>
        </w:rPr>
        <w:t>:</w:t>
      </w:r>
      <w:r w:rsidRPr="00595BE5">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95BE5">
        <w:rPr>
          <w:rFonts w:ascii="Times New Roman" w:hAnsi="Times New Roman" w:cs="Times New Roman"/>
          <w:sz w:val="24"/>
          <w:szCs w:val="24"/>
        </w:rPr>
        <w:t>А3, что составило 27% от писавших;</w:t>
      </w:r>
      <w:r>
        <w:rPr>
          <w:rFonts w:ascii="Times New Roman" w:hAnsi="Times New Roman" w:cs="Times New Roman"/>
          <w:sz w:val="24"/>
          <w:szCs w:val="24"/>
        </w:rPr>
        <w:t xml:space="preserve"> </w:t>
      </w:r>
    </w:p>
    <w:p w:rsidR="009969C4" w:rsidRDefault="009969C4" w:rsidP="009969C4">
      <w:pPr>
        <w:pStyle w:val="af5"/>
        <w:tabs>
          <w:tab w:val="left" w:pos="0"/>
        </w:tabs>
        <w:spacing w:after="0" w:line="240" w:lineRule="auto"/>
        <w:ind w:left="0"/>
        <w:jc w:val="both"/>
        <w:rPr>
          <w:rFonts w:ascii="Times New Roman" w:hAnsi="Times New Roman" w:cs="Times New Roman"/>
          <w:sz w:val="24"/>
          <w:szCs w:val="24"/>
        </w:rPr>
      </w:pPr>
      <w:r w:rsidRPr="00595BE5">
        <w:rPr>
          <w:rFonts w:ascii="Times New Roman" w:hAnsi="Times New Roman" w:cs="Times New Roman"/>
          <w:sz w:val="24"/>
          <w:szCs w:val="24"/>
        </w:rPr>
        <w:t>уровня В</w:t>
      </w:r>
      <w:r>
        <w:rPr>
          <w:rFonts w:ascii="Times New Roman" w:hAnsi="Times New Roman" w:cs="Times New Roman"/>
          <w:sz w:val="24"/>
          <w:szCs w:val="24"/>
        </w:rPr>
        <w:t xml:space="preserve">: </w:t>
      </w:r>
      <w:r w:rsidRPr="00595BE5">
        <w:rPr>
          <w:rFonts w:ascii="Times New Roman" w:hAnsi="Times New Roman" w:cs="Times New Roman"/>
          <w:sz w:val="24"/>
          <w:szCs w:val="24"/>
        </w:rPr>
        <w:t>В9 -В14</w:t>
      </w:r>
      <w:r>
        <w:rPr>
          <w:rFonts w:ascii="Times New Roman" w:hAnsi="Times New Roman" w:cs="Times New Roman"/>
          <w:sz w:val="24"/>
          <w:szCs w:val="24"/>
        </w:rPr>
        <w:t xml:space="preserve">: </w:t>
      </w:r>
    </w:p>
    <w:p w:rsidR="009969C4" w:rsidRDefault="009969C4" w:rsidP="009969C4">
      <w:pPr>
        <w:pStyle w:val="af5"/>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В9 – 33%            В12- 31%</w:t>
      </w:r>
    </w:p>
    <w:p w:rsidR="009969C4" w:rsidRDefault="009969C4" w:rsidP="009969C4">
      <w:pPr>
        <w:pStyle w:val="af5"/>
        <w:tabs>
          <w:tab w:val="left" w:pos="0"/>
          <w:tab w:val="left" w:pos="121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В10- 26%</w:t>
      </w:r>
      <w:r>
        <w:rPr>
          <w:rFonts w:ascii="Times New Roman" w:hAnsi="Times New Roman" w:cs="Times New Roman"/>
          <w:sz w:val="24"/>
          <w:szCs w:val="24"/>
        </w:rPr>
        <w:tab/>
        <w:t xml:space="preserve">        В13-30%</w:t>
      </w:r>
    </w:p>
    <w:p w:rsidR="009969C4" w:rsidRPr="00554C41" w:rsidRDefault="009969C4" w:rsidP="009969C4">
      <w:pPr>
        <w:pStyle w:val="af5"/>
        <w:tabs>
          <w:tab w:val="left" w:pos="0"/>
          <w:tab w:val="left" w:pos="121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В11- 31%</w:t>
      </w:r>
      <w:r>
        <w:rPr>
          <w:rFonts w:ascii="Times New Roman" w:hAnsi="Times New Roman" w:cs="Times New Roman"/>
          <w:sz w:val="24"/>
          <w:szCs w:val="24"/>
        </w:rPr>
        <w:tab/>
        <w:t xml:space="preserve">        В14 – 40%.</w:t>
      </w:r>
    </w:p>
    <w:p w:rsidR="009969C4" w:rsidRPr="008E206B" w:rsidRDefault="009969C4" w:rsidP="009969C4">
      <w:pPr>
        <w:ind w:firstLine="708"/>
        <w:jc w:val="both"/>
      </w:pPr>
      <w:r w:rsidRPr="008E206B">
        <w:t>Общие рекомендации учителям, готовящим учащихся к успешному прохождению государственной итоговой аттестации по русскому языку в 9 классе таковы:</w:t>
      </w:r>
    </w:p>
    <w:p w:rsidR="009969C4" w:rsidRDefault="009969C4" w:rsidP="009969C4">
      <w:pPr>
        <w:numPr>
          <w:ilvl w:val="0"/>
          <w:numId w:val="6"/>
        </w:numPr>
        <w:jc w:val="both"/>
      </w:pPr>
      <w:r w:rsidRPr="00BE49B1">
        <w:t xml:space="preserve">Активнее </w:t>
      </w:r>
      <w:r>
        <w:t xml:space="preserve">практиковать </w:t>
      </w:r>
      <w:r w:rsidRPr="008E206B">
        <w:t>комплексную работу с текстом художественного и публицистического стилей речи для отработки навыка анализа изобразительно-выразительных средств русской письменной речи</w:t>
      </w:r>
      <w:r>
        <w:t>.</w:t>
      </w:r>
    </w:p>
    <w:p w:rsidR="009969C4" w:rsidRDefault="009969C4" w:rsidP="009969C4">
      <w:pPr>
        <w:numPr>
          <w:ilvl w:val="0"/>
          <w:numId w:val="6"/>
        </w:numPr>
        <w:jc w:val="both"/>
      </w:pPr>
      <w:r w:rsidRPr="008E206B">
        <w:t>Уделять большее внимание работе по овладению учащимися граммат</w:t>
      </w:r>
      <w:r>
        <w:t>ическими нормами русского языка.</w:t>
      </w:r>
    </w:p>
    <w:p w:rsidR="009969C4" w:rsidRDefault="009969C4" w:rsidP="009969C4">
      <w:pPr>
        <w:numPr>
          <w:ilvl w:val="0"/>
          <w:numId w:val="6"/>
        </w:numPr>
        <w:jc w:val="both"/>
      </w:pPr>
      <w:r>
        <w:t>Использовать при подготовке учащихся к ГИА материал, связанный с культурой русской письменной речи.</w:t>
      </w:r>
    </w:p>
    <w:p w:rsidR="009969C4" w:rsidRDefault="009969C4" w:rsidP="009969C4">
      <w:pPr>
        <w:ind w:firstLine="708"/>
        <w:jc w:val="both"/>
      </w:pPr>
      <w:r w:rsidRPr="00D03CFA">
        <w:t xml:space="preserve">В отчётный период в школах </w:t>
      </w:r>
      <w:r>
        <w:t xml:space="preserve">города </w:t>
      </w:r>
      <w:r w:rsidRPr="00D03CFA">
        <w:t>были проведены традиционные предметные недели</w:t>
      </w:r>
      <w:r>
        <w:t xml:space="preserve"> русского языка и литературы</w:t>
      </w:r>
      <w:r w:rsidRPr="00D03CFA">
        <w:t>; время их проведения и тематика определялась согласно план</w:t>
      </w:r>
      <w:r>
        <w:t>ам</w:t>
      </w:r>
      <w:r w:rsidRPr="00D03CFA">
        <w:t xml:space="preserve"> школьных МО. Следует отметить, что в большинстве школ серьёзное внимание уделяется проведению конкурсов исследовательских </w:t>
      </w:r>
      <w:r>
        <w:t xml:space="preserve">и проектных </w:t>
      </w:r>
      <w:r w:rsidRPr="00D03CFA">
        <w:t>работ учащихся, организации научно-практических конференций</w:t>
      </w:r>
      <w:r>
        <w:t>. Поэтому достаточно успешными были выступления учащихся школ города в 1 районной научно-практической конференции школьников в номинациях «Филология» и «Вдохновение». Хочется отметить, что на протяжении последних лет стабильными результатами отмечена работа учителей города, подготовивших своих учеников к достойному участию в таких интеллектуально-творческих соревнованиях. Большой вклад в подготовку учащихся внесли учителя Тарасенко Т.Н., МОУ СОШ № 6, Буровцова О.С., МОУ гимназия №7, Смирнова З.М., МОУ гимназия № 7, Болхова В.Г., МОУ лицей № 8, Себель Е.В</w:t>
      </w:r>
      <w:r w:rsidRPr="00D03CFA">
        <w:t>.</w:t>
      </w:r>
      <w:r>
        <w:t>, МОУ СОШ № 4.</w:t>
      </w:r>
      <w:r w:rsidRPr="00D03CFA">
        <w:t xml:space="preserve"> </w:t>
      </w:r>
    </w:p>
    <w:p w:rsidR="009969C4" w:rsidRDefault="009969C4" w:rsidP="009969C4">
      <w:pPr>
        <w:ind w:firstLine="708"/>
        <w:jc w:val="both"/>
      </w:pPr>
      <w:r w:rsidRPr="00D03CFA">
        <w:t xml:space="preserve">В течение учебного года </w:t>
      </w:r>
      <w:r>
        <w:t xml:space="preserve">в работе ГМО учителей русского языка и литературы </w:t>
      </w:r>
      <w:r w:rsidRPr="00D03CFA">
        <w:t>пристальное внимание было уделено вопросам подготовки к итоговой аттестации в форме</w:t>
      </w:r>
      <w:r>
        <w:t xml:space="preserve"> ГИА и </w:t>
      </w:r>
      <w:r w:rsidRPr="00D03CFA">
        <w:t xml:space="preserve"> ЕГЭ. На заседаниях школьных МО были изучены методические письма «Об использовании результатов единого государственного экзамена  20</w:t>
      </w:r>
      <w:r>
        <w:t>10</w:t>
      </w:r>
      <w:r w:rsidRPr="00D03CFA">
        <w:t xml:space="preserve"> года в преподавании </w:t>
      </w:r>
      <w:r>
        <w:t xml:space="preserve">русского языка (литературы) </w:t>
      </w:r>
      <w:r w:rsidRPr="00D03CFA">
        <w:t xml:space="preserve">в образовательных учреждениях  среднего (полного) общего образования»; учителями всех школьных МО </w:t>
      </w:r>
      <w:r>
        <w:t xml:space="preserve">города </w:t>
      </w:r>
      <w:r w:rsidRPr="00D03CFA">
        <w:t>целенаправленно пополнялся банк тестовых заданий для учащихся, велась планомерная работа над совершенствованием навыков выполнения третьей части экзаменационного задания</w:t>
      </w:r>
      <w:r>
        <w:t xml:space="preserve"> (сочинения - рассуждения по предложенному тесту художественного или публицистического стиля речи).</w:t>
      </w:r>
      <w:r w:rsidRPr="00D03CFA">
        <w:t xml:space="preserve"> </w:t>
      </w:r>
    </w:p>
    <w:p w:rsidR="009969C4" w:rsidRDefault="009969C4" w:rsidP="009969C4">
      <w:pPr>
        <w:ind w:firstLine="708"/>
        <w:jc w:val="both"/>
      </w:pPr>
      <w:r>
        <w:lastRenderedPageBreak/>
        <w:t>12.05.20</w:t>
      </w:r>
      <w:r w:rsidRPr="00D03CFA">
        <w:t>1</w:t>
      </w:r>
      <w:r>
        <w:t>1</w:t>
      </w:r>
      <w:r w:rsidRPr="00D03CFA">
        <w:t xml:space="preserve"> г</w:t>
      </w:r>
      <w:r>
        <w:t>ода</w:t>
      </w:r>
      <w:r w:rsidRPr="00D03CFA">
        <w:t xml:space="preserve"> </w:t>
      </w:r>
      <w:r>
        <w:t>у</w:t>
      </w:r>
      <w:r w:rsidRPr="00D03CFA">
        <w:t>чител</w:t>
      </w:r>
      <w:r>
        <w:t>я Аладина Н.Н.,</w:t>
      </w:r>
      <w:r w:rsidRPr="00D03CFA">
        <w:t xml:space="preserve"> МОУ СОШ №1</w:t>
      </w:r>
      <w:r>
        <w:t>,</w:t>
      </w:r>
      <w:r w:rsidRPr="00D03CFA">
        <w:t xml:space="preserve"> </w:t>
      </w:r>
      <w:r>
        <w:t xml:space="preserve">Пономарева А.М., МОУ СОШ №6, Смирнова З.М., МОУ гимназия №7, Болхова В.Г., МОУ лицей №8, Лазарева Н.П., МОУ гимназия №9 </w:t>
      </w:r>
      <w:r w:rsidRPr="00D03CFA">
        <w:t>принял</w:t>
      </w:r>
      <w:r>
        <w:t>и</w:t>
      </w:r>
      <w:r w:rsidRPr="00D03CFA">
        <w:t xml:space="preserve"> участие в обучающем семинаре</w:t>
      </w:r>
      <w:r>
        <w:t>,</w:t>
      </w:r>
      <w:r w:rsidRPr="00D03CFA">
        <w:t xml:space="preserve"> проводимом на базе </w:t>
      </w:r>
      <w:r>
        <w:t xml:space="preserve">СКИПКРО. Данные педагоги  с 30.05.по  02.06.11 года являлись экспертами краевой экспертной комиссии по проверке 3 части ЕГЭ по русскому языку. </w:t>
      </w:r>
    </w:p>
    <w:p w:rsidR="009969C4" w:rsidRPr="00EE711D" w:rsidRDefault="009969C4" w:rsidP="009969C4">
      <w:pPr>
        <w:ind w:firstLine="708"/>
        <w:jc w:val="both"/>
      </w:pPr>
      <w:r w:rsidRPr="00D03CFA">
        <w:t xml:space="preserve">В ЕГЭ по </w:t>
      </w:r>
      <w:r>
        <w:t>русскому языку приняли участие 538 учащихся городских школ. Из них первый раз не преодолели необходимый порог в 36 баллов 8 учащихся МОУ СОШ №3, 1 учащийся МОУ СОШ №4, 4 учащихся МОУ СОШ №5, 3 учащихся МОУ СОШ №6 и 9 учащихся ОСОШ.</w:t>
      </w:r>
      <w:r w:rsidRPr="00D03CFA">
        <w:t xml:space="preserve"> </w:t>
      </w:r>
      <w:r>
        <w:t>В резервный день пересдали экзамен все из перечисленных выпускников школ города, кроме 1 ученика МОУ СОШ №3 и 3 учащихся ОСОШ. Среди сдававших экзамен по русскому языку получили 90 и выше баллов 28 учащихся (5,2%), от 80 до 90 баллов – 21 учащийся (3,9%), от 70 до 80 баллов – 81 выпускник (15,1%). Такая результативность является закономерной, так как на протяжении последних пяти лет ГМО учителей русского языка и литературы многое делает для того, чтобы качество подготовки выпускников ОУ города неуклонно росло.</w:t>
      </w:r>
    </w:p>
    <w:p w:rsidR="009969C4" w:rsidRPr="00D16039" w:rsidRDefault="009969C4" w:rsidP="009969C4">
      <w:pPr>
        <w:ind w:firstLine="708"/>
        <w:jc w:val="both"/>
      </w:pPr>
      <w:r w:rsidRPr="00D16039">
        <w:t>Анализируя проделанную работу и исходя из итогов  2010-2011 учебного года городским методическим объединением учителей русского языка и литературы определены следующие задачи на 2011-2012 учебный год:</w:t>
      </w:r>
    </w:p>
    <w:p w:rsidR="009969C4" w:rsidRPr="00D16039" w:rsidRDefault="009969C4" w:rsidP="009969C4">
      <w:pPr>
        <w:numPr>
          <w:ilvl w:val="0"/>
          <w:numId w:val="4"/>
        </w:numPr>
        <w:ind w:left="284" w:hanging="284"/>
        <w:jc w:val="both"/>
      </w:pPr>
      <w:r w:rsidRPr="00D16039">
        <w:t>продолжить  системную работу учителей  по самообразованию, в том числе проявлять эту работу в теории и  практике преподавания (обновлять методику проведения уроков и внеклассных мероприятий);</w:t>
      </w:r>
    </w:p>
    <w:p w:rsidR="009969C4" w:rsidRPr="00D16039" w:rsidRDefault="009969C4" w:rsidP="009969C4">
      <w:pPr>
        <w:numPr>
          <w:ilvl w:val="0"/>
          <w:numId w:val="4"/>
        </w:numPr>
        <w:ind w:left="284" w:hanging="284"/>
        <w:jc w:val="both"/>
      </w:pPr>
      <w:r w:rsidRPr="00D16039">
        <w:t>систематически повышать качество преподавания предметов «русский язык» и «литература» через внедрение инновационных технологий обучения, способствующих развитию интереса учащихся к изучению гуманитарных дисциплин;</w:t>
      </w:r>
    </w:p>
    <w:p w:rsidR="009969C4" w:rsidRPr="00D16039" w:rsidRDefault="009969C4" w:rsidP="009969C4">
      <w:pPr>
        <w:numPr>
          <w:ilvl w:val="0"/>
          <w:numId w:val="4"/>
        </w:numPr>
        <w:ind w:left="284" w:hanging="284"/>
        <w:jc w:val="both"/>
      </w:pPr>
      <w:r w:rsidRPr="00D16039">
        <w:t xml:space="preserve">всесторонне использовать современные методы организации учебно-воспитательного процесса для достижения лучших качественных показателей в образовании и воспитании учащихся гимназии; </w:t>
      </w:r>
    </w:p>
    <w:p w:rsidR="009969C4" w:rsidRPr="00D16039" w:rsidRDefault="009969C4" w:rsidP="009969C4">
      <w:pPr>
        <w:numPr>
          <w:ilvl w:val="0"/>
          <w:numId w:val="4"/>
        </w:numPr>
        <w:ind w:left="284" w:hanging="284"/>
        <w:jc w:val="both"/>
      </w:pPr>
      <w:r w:rsidRPr="00D16039">
        <w:t>совершенствовать организацию работы педагогов по успешному прохождению учащимися итоговой аттестации в форме  ГИА и ЕГЭ;</w:t>
      </w:r>
    </w:p>
    <w:p w:rsidR="009969C4" w:rsidRPr="00D16039" w:rsidRDefault="009969C4" w:rsidP="009969C4">
      <w:pPr>
        <w:numPr>
          <w:ilvl w:val="0"/>
          <w:numId w:val="4"/>
        </w:numPr>
        <w:tabs>
          <w:tab w:val="left" w:pos="284"/>
        </w:tabs>
        <w:ind w:left="284" w:hanging="284"/>
        <w:jc w:val="both"/>
      </w:pPr>
      <w:r w:rsidRPr="00D16039">
        <w:t>шире внедрять в образовательное пространство школы вариант оценивания обучающихся в форме «портфолио»;</w:t>
      </w:r>
    </w:p>
    <w:p w:rsidR="009969C4" w:rsidRPr="00D16039" w:rsidRDefault="009969C4" w:rsidP="009969C4">
      <w:pPr>
        <w:numPr>
          <w:ilvl w:val="0"/>
          <w:numId w:val="4"/>
        </w:numPr>
        <w:tabs>
          <w:tab w:val="left" w:pos="284"/>
        </w:tabs>
        <w:ind w:left="284" w:hanging="284"/>
        <w:jc w:val="both"/>
      </w:pPr>
      <w:r w:rsidRPr="00D16039">
        <w:t>продолжить работу по обеспечению научно-методической, социально-правовой, психолого-медико - педагогической поддержки одаренных детей;</w:t>
      </w:r>
    </w:p>
    <w:p w:rsidR="009969C4" w:rsidRPr="00D16039" w:rsidRDefault="009969C4" w:rsidP="009969C4">
      <w:pPr>
        <w:numPr>
          <w:ilvl w:val="0"/>
          <w:numId w:val="4"/>
        </w:numPr>
        <w:tabs>
          <w:tab w:val="left" w:pos="284"/>
        </w:tabs>
        <w:ind w:hanging="284"/>
        <w:jc w:val="both"/>
      </w:pPr>
      <w:r w:rsidRPr="00D16039">
        <w:t xml:space="preserve">совершенствовать деятельность по мотивации педагогов на управление развитием исследовательских и творческих способностей одаренных детей; </w:t>
      </w:r>
    </w:p>
    <w:p w:rsidR="009969C4" w:rsidRPr="00D16039" w:rsidRDefault="009969C4" w:rsidP="009969C4">
      <w:pPr>
        <w:numPr>
          <w:ilvl w:val="0"/>
          <w:numId w:val="4"/>
        </w:numPr>
        <w:tabs>
          <w:tab w:val="left" w:pos="284"/>
        </w:tabs>
        <w:ind w:left="284" w:hanging="208"/>
        <w:jc w:val="both"/>
      </w:pPr>
      <w:r w:rsidRPr="00D16039">
        <w:t xml:space="preserve">оказывать действенную помощь одарённым детям в  их интеллектуальном и творческом самораскрытии; </w:t>
      </w:r>
    </w:p>
    <w:p w:rsidR="005506A6" w:rsidRPr="009969C4" w:rsidRDefault="009969C4" w:rsidP="009969C4">
      <w:r w:rsidRPr="00D16039">
        <w:t>ответственно и творчески подходить к организации работы по подготовке учащихся гимназии к участию в различных интеллектуальных и творческих конкурах и проектах.</w:t>
      </w:r>
      <w:bookmarkStart w:id="7" w:name="_GoBack"/>
      <w:bookmarkEnd w:id="7"/>
    </w:p>
    <w:sectPr w:rsidR="005506A6" w:rsidRPr="00996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entury Schoolbook L">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3633"/>
    <w:multiLevelType w:val="hybridMultilevel"/>
    <w:tmpl w:val="381A853C"/>
    <w:lvl w:ilvl="0" w:tplc="C9729C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346E2A92"/>
    <w:multiLevelType w:val="hybridMultilevel"/>
    <w:tmpl w:val="A4EA5434"/>
    <w:lvl w:ilvl="0" w:tplc="AE10135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77F44DE"/>
    <w:multiLevelType w:val="hybridMultilevel"/>
    <w:tmpl w:val="7B90B33C"/>
    <w:lvl w:ilvl="0" w:tplc="ADB0D20E">
      <w:start w:val="1"/>
      <w:numFmt w:val="bullet"/>
      <w:lvlText w:val=""/>
      <w:lvlJc w:val="left"/>
      <w:pPr>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8F5845"/>
    <w:multiLevelType w:val="hybridMultilevel"/>
    <w:tmpl w:val="430A55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C1E29A5"/>
    <w:multiLevelType w:val="hybridMultilevel"/>
    <w:tmpl w:val="ABB0EBDA"/>
    <w:lvl w:ilvl="0" w:tplc="1CE6F7B2">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36072CA"/>
    <w:multiLevelType w:val="hybridMultilevel"/>
    <w:tmpl w:val="381A853C"/>
    <w:lvl w:ilvl="0" w:tplc="C9729C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5"/>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C4"/>
    <w:rsid w:val="005506A6"/>
    <w:rsid w:val="0099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96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69C4"/>
    <w:pPr>
      <w:keepNext/>
      <w:jc w:val="center"/>
      <w:outlineLvl w:val="0"/>
    </w:pPr>
    <w:rPr>
      <w:b/>
      <w:bCs/>
      <w:lang w:val="en-US"/>
    </w:rPr>
  </w:style>
  <w:style w:type="paragraph" w:styleId="2">
    <w:name w:val="heading 2"/>
    <w:basedOn w:val="a"/>
    <w:next w:val="a"/>
    <w:link w:val="20"/>
    <w:uiPriority w:val="99"/>
    <w:qFormat/>
    <w:rsid w:val="009969C4"/>
    <w:pPr>
      <w:keepNext/>
      <w:spacing w:before="240" w:after="60"/>
      <w:outlineLvl w:val="1"/>
    </w:pPr>
    <w:rPr>
      <w:rFonts w:ascii="Cambria" w:hAnsi="Cambria" w:cs="Cambria"/>
      <w:b/>
      <w:bCs/>
      <w:i/>
      <w:iCs/>
      <w:sz w:val="28"/>
      <w:szCs w:val="28"/>
    </w:rPr>
  </w:style>
  <w:style w:type="paragraph" w:styleId="7">
    <w:name w:val="heading 7"/>
    <w:basedOn w:val="a"/>
    <w:next w:val="a"/>
    <w:link w:val="70"/>
    <w:uiPriority w:val="99"/>
    <w:qFormat/>
    <w:rsid w:val="009969C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969C4"/>
    <w:rPr>
      <w:color w:val="0000FF"/>
      <w:u w:val="single"/>
    </w:rPr>
  </w:style>
  <w:style w:type="paragraph" w:styleId="11">
    <w:name w:val="toc 1"/>
    <w:basedOn w:val="a"/>
    <w:next w:val="a"/>
    <w:autoRedefine/>
    <w:uiPriority w:val="99"/>
    <w:semiHidden/>
    <w:rsid w:val="009969C4"/>
  </w:style>
  <w:style w:type="character" w:styleId="a4">
    <w:name w:val="FollowedHyperlink"/>
    <w:basedOn w:val="a0"/>
    <w:uiPriority w:val="99"/>
    <w:unhideWhenUsed/>
    <w:rsid w:val="009969C4"/>
    <w:rPr>
      <w:color w:val="800080" w:themeColor="followedHyperlink"/>
      <w:u w:val="single"/>
    </w:rPr>
  </w:style>
  <w:style w:type="character" w:customStyle="1" w:styleId="10">
    <w:name w:val="Заголовок 1 Знак"/>
    <w:basedOn w:val="a0"/>
    <w:link w:val="1"/>
    <w:uiPriority w:val="99"/>
    <w:rsid w:val="009969C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uiPriority w:val="99"/>
    <w:rsid w:val="009969C4"/>
    <w:rPr>
      <w:rFonts w:ascii="Cambria" w:eastAsia="Times New Roman" w:hAnsi="Cambria" w:cs="Cambria"/>
      <w:b/>
      <w:bCs/>
      <w:i/>
      <w:iCs/>
      <w:sz w:val="28"/>
      <w:szCs w:val="28"/>
      <w:lang w:eastAsia="ru-RU"/>
    </w:rPr>
  </w:style>
  <w:style w:type="character" w:customStyle="1" w:styleId="70">
    <w:name w:val="Заголовок 7 Знак"/>
    <w:basedOn w:val="a0"/>
    <w:link w:val="7"/>
    <w:uiPriority w:val="99"/>
    <w:rsid w:val="009969C4"/>
    <w:rPr>
      <w:rFonts w:ascii="Times New Roman" w:eastAsia="Times New Roman" w:hAnsi="Times New Roman" w:cs="Times New Roman"/>
      <w:sz w:val="24"/>
      <w:szCs w:val="24"/>
      <w:lang w:eastAsia="ru-RU"/>
    </w:rPr>
  </w:style>
  <w:style w:type="table" w:styleId="a5">
    <w:name w:val="Table Grid"/>
    <w:basedOn w:val="a1"/>
    <w:uiPriority w:val="99"/>
    <w:rsid w:val="009969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9969C4"/>
    <w:pPr>
      <w:jc w:val="center"/>
    </w:pPr>
    <w:rPr>
      <w:b/>
      <w:bCs/>
      <w:sz w:val="28"/>
      <w:szCs w:val="28"/>
    </w:rPr>
  </w:style>
  <w:style w:type="character" w:customStyle="1" w:styleId="22">
    <w:name w:val="Основной текст 2 Знак"/>
    <w:basedOn w:val="a0"/>
    <w:link w:val="21"/>
    <w:uiPriority w:val="99"/>
    <w:rsid w:val="009969C4"/>
    <w:rPr>
      <w:rFonts w:ascii="Times New Roman" w:eastAsia="Times New Roman" w:hAnsi="Times New Roman" w:cs="Times New Roman"/>
      <w:b/>
      <w:bCs/>
      <w:sz w:val="28"/>
      <w:szCs w:val="28"/>
      <w:lang w:eastAsia="ru-RU"/>
    </w:rPr>
  </w:style>
  <w:style w:type="paragraph" w:styleId="a6">
    <w:name w:val="Body Text"/>
    <w:basedOn w:val="a"/>
    <w:link w:val="a7"/>
    <w:uiPriority w:val="99"/>
    <w:rsid w:val="009969C4"/>
    <w:pPr>
      <w:jc w:val="both"/>
    </w:pPr>
    <w:rPr>
      <w:sz w:val="28"/>
      <w:szCs w:val="28"/>
    </w:rPr>
  </w:style>
  <w:style w:type="character" w:customStyle="1" w:styleId="a7">
    <w:name w:val="Основной текст Знак"/>
    <w:basedOn w:val="a0"/>
    <w:link w:val="a6"/>
    <w:uiPriority w:val="99"/>
    <w:rsid w:val="009969C4"/>
    <w:rPr>
      <w:rFonts w:ascii="Times New Roman" w:eastAsia="Times New Roman" w:hAnsi="Times New Roman" w:cs="Times New Roman"/>
      <w:sz w:val="28"/>
      <w:szCs w:val="28"/>
      <w:lang w:eastAsia="ru-RU"/>
    </w:rPr>
  </w:style>
  <w:style w:type="paragraph" w:styleId="a8">
    <w:name w:val="Body Text Indent"/>
    <w:basedOn w:val="a"/>
    <w:link w:val="a9"/>
    <w:uiPriority w:val="99"/>
    <w:rsid w:val="009969C4"/>
    <w:pPr>
      <w:spacing w:after="120"/>
      <w:ind w:left="283"/>
    </w:pPr>
  </w:style>
  <w:style w:type="character" w:customStyle="1" w:styleId="a9">
    <w:name w:val="Основной текст с отступом Знак"/>
    <w:basedOn w:val="a0"/>
    <w:link w:val="a8"/>
    <w:uiPriority w:val="99"/>
    <w:rsid w:val="009969C4"/>
    <w:rPr>
      <w:rFonts w:ascii="Times New Roman" w:eastAsia="Times New Roman" w:hAnsi="Times New Roman" w:cs="Times New Roman"/>
      <w:sz w:val="24"/>
      <w:szCs w:val="24"/>
      <w:lang w:eastAsia="ru-RU"/>
    </w:rPr>
  </w:style>
  <w:style w:type="paragraph" w:styleId="aa">
    <w:name w:val="header"/>
    <w:basedOn w:val="a"/>
    <w:link w:val="ab"/>
    <w:uiPriority w:val="99"/>
    <w:rsid w:val="009969C4"/>
    <w:pPr>
      <w:tabs>
        <w:tab w:val="center" w:pos="4677"/>
        <w:tab w:val="right" w:pos="9355"/>
      </w:tabs>
    </w:pPr>
  </w:style>
  <w:style w:type="character" w:customStyle="1" w:styleId="ab">
    <w:name w:val="Верхний колонтитул Знак"/>
    <w:basedOn w:val="a0"/>
    <w:link w:val="aa"/>
    <w:uiPriority w:val="99"/>
    <w:rsid w:val="009969C4"/>
    <w:rPr>
      <w:rFonts w:ascii="Times New Roman" w:eastAsia="Times New Roman" w:hAnsi="Times New Roman" w:cs="Times New Roman"/>
      <w:sz w:val="24"/>
      <w:szCs w:val="24"/>
      <w:lang w:eastAsia="ru-RU"/>
    </w:rPr>
  </w:style>
  <w:style w:type="character" w:styleId="ac">
    <w:name w:val="page number"/>
    <w:basedOn w:val="a0"/>
    <w:uiPriority w:val="99"/>
    <w:rsid w:val="009969C4"/>
  </w:style>
  <w:style w:type="paragraph" w:styleId="ad">
    <w:name w:val="footer"/>
    <w:basedOn w:val="a"/>
    <w:link w:val="ae"/>
    <w:uiPriority w:val="99"/>
    <w:rsid w:val="009969C4"/>
    <w:pPr>
      <w:tabs>
        <w:tab w:val="center" w:pos="4677"/>
        <w:tab w:val="right" w:pos="9355"/>
      </w:tabs>
    </w:pPr>
  </w:style>
  <w:style w:type="character" w:customStyle="1" w:styleId="ae">
    <w:name w:val="Нижний колонтитул Знак"/>
    <w:basedOn w:val="a0"/>
    <w:link w:val="ad"/>
    <w:uiPriority w:val="99"/>
    <w:rsid w:val="009969C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969C4"/>
    <w:pPr>
      <w:spacing w:after="120" w:line="480" w:lineRule="auto"/>
      <w:ind w:left="283"/>
    </w:pPr>
  </w:style>
  <w:style w:type="character" w:customStyle="1" w:styleId="24">
    <w:name w:val="Основной текст с отступом 2 Знак"/>
    <w:basedOn w:val="a0"/>
    <w:link w:val="23"/>
    <w:uiPriority w:val="99"/>
    <w:rsid w:val="009969C4"/>
    <w:rPr>
      <w:rFonts w:ascii="Times New Roman" w:eastAsia="Times New Roman" w:hAnsi="Times New Roman" w:cs="Times New Roman"/>
      <w:sz w:val="24"/>
      <w:szCs w:val="24"/>
      <w:lang w:eastAsia="ru-RU"/>
    </w:rPr>
  </w:style>
  <w:style w:type="paragraph" w:styleId="af">
    <w:name w:val="Block Text"/>
    <w:basedOn w:val="a"/>
    <w:uiPriority w:val="99"/>
    <w:rsid w:val="009969C4"/>
    <w:pPr>
      <w:widowControl w:val="0"/>
      <w:shd w:val="clear" w:color="auto" w:fill="FFFFFF"/>
      <w:tabs>
        <w:tab w:val="left" w:pos="10200"/>
      </w:tabs>
      <w:ind w:left="5" w:right="-6" w:firstLine="499"/>
      <w:jc w:val="both"/>
    </w:pPr>
    <w:rPr>
      <w:rFonts w:ascii="Arial Narrow" w:hAnsi="Arial Narrow" w:cs="Arial Narrow"/>
      <w:color w:val="000000"/>
      <w:sz w:val="28"/>
      <w:szCs w:val="28"/>
    </w:rPr>
  </w:style>
  <w:style w:type="paragraph" w:customStyle="1" w:styleId="25">
    <w:name w:val="Подзаголовок 2"/>
    <w:basedOn w:val="a"/>
    <w:uiPriority w:val="99"/>
    <w:rsid w:val="009969C4"/>
    <w:pPr>
      <w:autoSpaceDE w:val="0"/>
      <w:autoSpaceDN w:val="0"/>
      <w:adjustRightInd w:val="0"/>
      <w:spacing w:before="170" w:after="113"/>
      <w:jc w:val="center"/>
    </w:pPr>
    <w:rPr>
      <w:rFonts w:ascii="Arial" w:hAnsi="Arial" w:cs="Arial"/>
      <w:b/>
      <w:bCs/>
      <w:color w:val="000000"/>
      <w:sz w:val="22"/>
      <w:szCs w:val="22"/>
    </w:rPr>
  </w:style>
  <w:style w:type="paragraph" w:styleId="af0">
    <w:name w:val="Document Map"/>
    <w:basedOn w:val="a"/>
    <w:link w:val="af1"/>
    <w:uiPriority w:val="99"/>
    <w:semiHidden/>
    <w:rsid w:val="009969C4"/>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9969C4"/>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rsid w:val="009969C4"/>
    <w:rPr>
      <w:rFonts w:ascii="Tahoma" w:hAnsi="Tahoma" w:cs="Tahoma"/>
      <w:sz w:val="16"/>
      <w:szCs w:val="16"/>
    </w:rPr>
  </w:style>
  <w:style w:type="character" w:customStyle="1" w:styleId="af3">
    <w:name w:val="Текст выноски Знак"/>
    <w:basedOn w:val="a0"/>
    <w:link w:val="af2"/>
    <w:uiPriority w:val="99"/>
    <w:semiHidden/>
    <w:rsid w:val="009969C4"/>
    <w:rPr>
      <w:rFonts w:ascii="Tahoma" w:eastAsia="Times New Roman" w:hAnsi="Tahoma" w:cs="Tahoma"/>
      <w:sz w:val="16"/>
      <w:szCs w:val="16"/>
      <w:lang w:eastAsia="ru-RU"/>
    </w:rPr>
  </w:style>
  <w:style w:type="paragraph" w:customStyle="1" w:styleId="af4">
    <w:name w:val="Знак"/>
    <w:basedOn w:val="a"/>
    <w:uiPriority w:val="99"/>
    <w:rsid w:val="009969C4"/>
    <w:pPr>
      <w:spacing w:after="160" w:line="240" w:lineRule="exact"/>
    </w:pPr>
    <w:rPr>
      <w:rFonts w:ascii="Verdana" w:hAnsi="Verdana" w:cs="Verdana"/>
      <w:sz w:val="20"/>
      <w:szCs w:val="20"/>
      <w:lang w:val="en-US" w:eastAsia="en-US"/>
    </w:rPr>
  </w:style>
  <w:style w:type="paragraph" w:styleId="af5">
    <w:name w:val="List Paragraph"/>
    <w:basedOn w:val="a"/>
    <w:uiPriority w:val="99"/>
    <w:qFormat/>
    <w:rsid w:val="009969C4"/>
    <w:pPr>
      <w:spacing w:after="200" w:line="276" w:lineRule="auto"/>
      <w:ind w:left="720"/>
    </w:pPr>
    <w:rPr>
      <w:rFonts w:ascii="Calibri" w:hAnsi="Calibri" w:cs="Calibri"/>
      <w:sz w:val="22"/>
      <w:szCs w:val="22"/>
      <w:lang w:eastAsia="en-US"/>
    </w:rPr>
  </w:style>
  <w:style w:type="paragraph" w:styleId="af6">
    <w:name w:val="No Spacing"/>
    <w:uiPriority w:val="99"/>
    <w:qFormat/>
    <w:rsid w:val="009969C4"/>
    <w:pPr>
      <w:spacing w:after="0" w:line="240" w:lineRule="auto"/>
    </w:pPr>
    <w:rPr>
      <w:rFonts w:ascii="Calibri" w:eastAsia="Times New Roman" w:hAnsi="Calibri" w:cs="Calibri"/>
      <w:lang w:eastAsia="ru-RU"/>
    </w:rPr>
  </w:style>
  <w:style w:type="paragraph" w:styleId="af7">
    <w:name w:val="Normal (Web)"/>
    <w:basedOn w:val="a"/>
    <w:uiPriority w:val="99"/>
    <w:rsid w:val="009969C4"/>
    <w:pPr>
      <w:spacing w:before="100" w:beforeAutospacing="1" w:after="100" w:afterAutospacing="1"/>
    </w:pPr>
  </w:style>
  <w:style w:type="paragraph" w:customStyle="1" w:styleId="12">
    <w:name w:val="Абзац списка1"/>
    <w:basedOn w:val="a"/>
    <w:uiPriority w:val="99"/>
    <w:rsid w:val="009969C4"/>
    <w:pPr>
      <w:spacing w:after="200" w:line="276" w:lineRule="auto"/>
      <w:ind w:left="720"/>
    </w:pPr>
    <w:rPr>
      <w:rFonts w:ascii="Calibri" w:hAnsi="Calibri" w:cs="Calibri"/>
      <w:sz w:val="22"/>
      <w:szCs w:val="22"/>
    </w:rPr>
  </w:style>
  <w:style w:type="paragraph" w:customStyle="1" w:styleId="13">
    <w:name w:val="Без интервала1"/>
    <w:uiPriority w:val="99"/>
    <w:rsid w:val="009969C4"/>
    <w:pPr>
      <w:spacing w:after="0" w:line="240" w:lineRule="auto"/>
    </w:pPr>
    <w:rPr>
      <w:rFonts w:ascii="Calibri" w:eastAsia="Times New Roman" w:hAnsi="Calibri" w:cs="Calibri"/>
      <w:lang w:eastAsia="ru-RU"/>
    </w:rPr>
  </w:style>
  <w:style w:type="paragraph" w:customStyle="1" w:styleId="western">
    <w:name w:val="western"/>
    <w:basedOn w:val="a"/>
    <w:uiPriority w:val="99"/>
    <w:rsid w:val="009969C4"/>
    <w:pPr>
      <w:spacing w:before="100" w:beforeAutospacing="1" w:after="115"/>
    </w:pPr>
    <w:rPr>
      <w:color w:val="000000"/>
    </w:rPr>
  </w:style>
  <w:style w:type="paragraph" w:styleId="3">
    <w:name w:val="Body Text 3"/>
    <w:basedOn w:val="a"/>
    <w:link w:val="30"/>
    <w:uiPriority w:val="99"/>
    <w:rsid w:val="009969C4"/>
    <w:pPr>
      <w:spacing w:after="120" w:line="264" w:lineRule="auto"/>
    </w:pPr>
    <w:rPr>
      <w:rFonts w:ascii="Book Antiqua" w:hAnsi="Book Antiqua" w:cs="Book Antiqua"/>
      <w:color w:val="000000"/>
      <w:kern w:val="28"/>
      <w:sz w:val="19"/>
      <w:szCs w:val="19"/>
    </w:rPr>
  </w:style>
  <w:style w:type="character" w:customStyle="1" w:styleId="30">
    <w:name w:val="Основной текст 3 Знак"/>
    <w:basedOn w:val="a0"/>
    <w:link w:val="3"/>
    <w:uiPriority w:val="99"/>
    <w:rsid w:val="009969C4"/>
    <w:rPr>
      <w:rFonts w:ascii="Book Antiqua" w:eastAsia="Times New Roman" w:hAnsi="Book Antiqua" w:cs="Book Antiqua"/>
      <w:color w:val="000000"/>
      <w:kern w:val="28"/>
      <w:sz w:val="19"/>
      <w:szCs w:val="19"/>
      <w:lang w:eastAsia="ru-RU"/>
    </w:rPr>
  </w:style>
  <w:style w:type="paragraph" w:customStyle="1" w:styleId="af8">
    <w:name w:val="Знак Знак Знак"/>
    <w:basedOn w:val="a"/>
    <w:uiPriority w:val="99"/>
    <w:rsid w:val="009969C4"/>
    <w:pPr>
      <w:spacing w:before="100" w:beforeAutospacing="1" w:after="100" w:afterAutospacing="1"/>
    </w:pPr>
    <w:rPr>
      <w:rFonts w:ascii="Tahoma" w:hAnsi="Tahoma" w:cs="Tahoma"/>
      <w:sz w:val="20"/>
      <w:szCs w:val="20"/>
      <w:lang w:val="en-US" w:eastAsia="en-US"/>
    </w:rPr>
  </w:style>
  <w:style w:type="paragraph" w:styleId="af9">
    <w:name w:val="footnote text"/>
    <w:basedOn w:val="a"/>
    <w:link w:val="afa"/>
    <w:uiPriority w:val="99"/>
    <w:semiHidden/>
    <w:rsid w:val="009969C4"/>
    <w:rPr>
      <w:sz w:val="20"/>
      <w:szCs w:val="20"/>
    </w:rPr>
  </w:style>
  <w:style w:type="character" w:customStyle="1" w:styleId="afa">
    <w:name w:val="Текст сноски Знак"/>
    <w:basedOn w:val="a0"/>
    <w:link w:val="af9"/>
    <w:uiPriority w:val="99"/>
    <w:semiHidden/>
    <w:rsid w:val="009969C4"/>
    <w:rPr>
      <w:rFonts w:ascii="Times New Roman" w:eastAsia="Times New Roman" w:hAnsi="Times New Roman" w:cs="Times New Roman"/>
      <w:sz w:val="20"/>
      <w:szCs w:val="20"/>
      <w:lang w:eastAsia="ru-RU"/>
    </w:rPr>
  </w:style>
  <w:style w:type="character" w:styleId="afb">
    <w:name w:val="Strong"/>
    <w:basedOn w:val="a0"/>
    <w:uiPriority w:val="99"/>
    <w:qFormat/>
    <w:rsid w:val="009969C4"/>
    <w:rPr>
      <w:b/>
      <w:bCs/>
    </w:rPr>
  </w:style>
  <w:style w:type="paragraph" w:customStyle="1" w:styleId="afc">
    <w:name w:val="Знак Знак Знак Знак"/>
    <w:basedOn w:val="a"/>
    <w:uiPriority w:val="99"/>
    <w:rsid w:val="009969C4"/>
    <w:pPr>
      <w:spacing w:after="160" w:line="240" w:lineRule="exact"/>
    </w:pPr>
    <w:rPr>
      <w:rFonts w:ascii="Verdana" w:hAnsi="Verdana" w:cs="Verdana"/>
      <w:sz w:val="20"/>
      <w:szCs w:val="20"/>
      <w:lang w:val="en-US" w:eastAsia="en-US"/>
    </w:rPr>
  </w:style>
  <w:style w:type="paragraph" w:customStyle="1" w:styleId="26">
    <w:name w:val="Знак2"/>
    <w:basedOn w:val="a"/>
    <w:uiPriority w:val="99"/>
    <w:rsid w:val="009969C4"/>
    <w:pPr>
      <w:spacing w:after="160" w:line="240" w:lineRule="exact"/>
    </w:pPr>
    <w:rPr>
      <w:rFonts w:ascii="Verdana" w:hAnsi="Verdana" w:cs="Verdana"/>
      <w:sz w:val="20"/>
      <w:szCs w:val="20"/>
      <w:lang w:val="en-US" w:eastAsia="en-US"/>
    </w:rPr>
  </w:style>
  <w:style w:type="character" w:customStyle="1" w:styleId="highlighthighlightactive">
    <w:name w:val="highlight highlight_active"/>
    <w:uiPriority w:val="99"/>
    <w:rsid w:val="009969C4"/>
  </w:style>
  <w:style w:type="paragraph" w:styleId="afd">
    <w:name w:val="endnote text"/>
    <w:basedOn w:val="a"/>
    <w:link w:val="afe"/>
    <w:uiPriority w:val="99"/>
    <w:semiHidden/>
    <w:rsid w:val="009969C4"/>
    <w:rPr>
      <w:sz w:val="20"/>
      <w:szCs w:val="20"/>
    </w:rPr>
  </w:style>
  <w:style w:type="character" w:customStyle="1" w:styleId="afe">
    <w:name w:val="Текст концевой сноски Знак"/>
    <w:basedOn w:val="a0"/>
    <w:link w:val="afd"/>
    <w:uiPriority w:val="99"/>
    <w:semiHidden/>
    <w:rsid w:val="009969C4"/>
    <w:rPr>
      <w:rFonts w:ascii="Times New Roman" w:eastAsia="Times New Roman" w:hAnsi="Times New Roman" w:cs="Times New Roman"/>
      <w:sz w:val="20"/>
      <w:szCs w:val="20"/>
      <w:lang w:eastAsia="ru-RU"/>
    </w:rPr>
  </w:style>
  <w:style w:type="character" w:styleId="aff">
    <w:name w:val="endnote reference"/>
    <w:basedOn w:val="a0"/>
    <w:uiPriority w:val="99"/>
    <w:semiHidden/>
    <w:rsid w:val="009969C4"/>
    <w:rPr>
      <w:vertAlign w:val="superscript"/>
    </w:rPr>
  </w:style>
  <w:style w:type="paragraph" w:styleId="HTML">
    <w:name w:val="HTML Preformatted"/>
    <w:basedOn w:val="a"/>
    <w:link w:val="HTML0"/>
    <w:uiPriority w:val="99"/>
    <w:rsid w:val="009969C4"/>
    <w:rPr>
      <w:rFonts w:ascii="Courier New" w:hAnsi="Courier New" w:cs="Courier New"/>
      <w:sz w:val="20"/>
      <w:szCs w:val="20"/>
    </w:rPr>
  </w:style>
  <w:style w:type="character" w:customStyle="1" w:styleId="HTML0">
    <w:name w:val="Стандартный HTML Знак"/>
    <w:basedOn w:val="a0"/>
    <w:link w:val="HTML"/>
    <w:uiPriority w:val="99"/>
    <w:rsid w:val="009969C4"/>
    <w:rPr>
      <w:rFonts w:ascii="Courier New" w:eastAsia="Times New Roman" w:hAnsi="Courier New" w:cs="Courier New"/>
      <w:sz w:val="20"/>
      <w:szCs w:val="20"/>
      <w:lang w:eastAsia="ru-RU"/>
    </w:rPr>
  </w:style>
  <w:style w:type="character" w:styleId="aff0">
    <w:name w:val="Emphasis"/>
    <w:basedOn w:val="a0"/>
    <w:uiPriority w:val="99"/>
    <w:qFormat/>
    <w:rsid w:val="009969C4"/>
    <w:rPr>
      <w:i/>
      <w:iCs/>
    </w:rPr>
  </w:style>
  <w:style w:type="character" w:customStyle="1" w:styleId="FontStyle49">
    <w:name w:val="Font Style49"/>
    <w:uiPriority w:val="99"/>
    <w:rsid w:val="009969C4"/>
    <w:rPr>
      <w:rFonts w:ascii="Times New Roman" w:hAnsi="Times New Roman" w:cs="Times New Roman"/>
      <w:sz w:val="20"/>
      <w:szCs w:val="20"/>
    </w:rPr>
  </w:style>
  <w:style w:type="paragraph" w:customStyle="1" w:styleId="Style13">
    <w:name w:val="Style13"/>
    <w:basedOn w:val="a"/>
    <w:uiPriority w:val="99"/>
    <w:rsid w:val="009969C4"/>
    <w:pPr>
      <w:widowControl w:val="0"/>
      <w:autoSpaceDE w:val="0"/>
      <w:autoSpaceDN w:val="0"/>
      <w:adjustRightInd w:val="0"/>
      <w:spacing w:line="259" w:lineRule="exact"/>
      <w:jc w:val="both"/>
    </w:pPr>
  </w:style>
  <w:style w:type="paragraph" w:styleId="aff1">
    <w:name w:val="TOC Heading"/>
    <w:basedOn w:val="1"/>
    <w:next w:val="a"/>
    <w:uiPriority w:val="99"/>
    <w:qFormat/>
    <w:rsid w:val="009969C4"/>
    <w:pPr>
      <w:keepLines/>
      <w:spacing w:before="480" w:line="276" w:lineRule="auto"/>
      <w:jc w:val="left"/>
      <w:outlineLvl w:val="9"/>
    </w:pPr>
    <w:rPr>
      <w:rFonts w:ascii="Cambria" w:hAnsi="Cambria" w:cs="Cambria"/>
      <w:color w:val="365F91"/>
      <w:sz w:val="28"/>
      <w:szCs w:val="28"/>
      <w:lang w:val="ru-RU"/>
    </w:rPr>
  </w:style>
  <w:style w:type="paragraph" w:styleId="31">
    <w:name w:val="toc 3"/>
    <w:basedOn w:val="a"/>
    <w:next w:val="a"/>
    <w:autoRedefine/>
    <w:uiPriority w:val="99"/>
    <w:semiHidden/>
    <w:rsid w:val="009969C4"/>
    <w:pPr>
      <w:ind w:left="480"/>
    </w:pPr>
  </w:style>
  <w:style w:type="paragraph" w:styleId="27">
    <w:name w:val="toc 2"/>
    <w:basedOn w:val="a"/>
    <w:next w:val="a"/>
    <w:autoRedefine/>
    <w:uiPriority w:val="99"/>
    <w:semiHidden/>
    <w:rsid w:val="009969C4"/>
    <w:pPr>
      <w:spacing w:after="100" w:line="276" w:lineRule="auto"/>
      <w:ind w:left="220"/>
    </w:pPr>
    <w:rPr>
      <w:rFonts w:ascii="Calibri" w:hAnsi="Calibri" w:cs="Calibri"/>
      <w:sz w:val="22"/>
      <w:szCs w:val="22"/>
    </w:rPr>
  </w:style>
  <w:style w:type="paragraph" w:styleId="aff2">
    <w:name w:val="Title"/>
    <w:basedOn w:val="a"/>
    <w:link w:val="aff3"/>
    <w:uiPriority w:val="99"/>
    <w:qFormat/>
    <w:rsid w:val="009969C4"/>
    <w:pPr>
      <w:jc w:val="center"/>
    </w:pPr>
    <w:rPr>
      <w:b/>
      <w:bCs/>
      <w:sz w:val="32"/>
      <w:szCs w:val="32"/>
    </w:rPr>
  </w:style>
  <w:style w:type="character" w:customStyle="1" w:styleId="aff3">
    <w:name w:val="Название Знак"/>
    <w:basedOn w:val="a0"/>
    <w:link w:val="aff2"/>
    <w:uiPriority w:val="99"/>
    <w:rsid w:val="009969C4"/>
    <w:rPr>
      <w:rFonts w:ascii="Times New Roman" w:eastAsia="Times New Roman" w:hAnsi="Times New Roman" w:cs="Times New Roman"/>
      <w:b/>
      <w:bCs/>
      <w:sz w:val="32"/>
      <w:szCs w:val="32"/>
      <w:lang w:eastAsia="ru-RU"/>
    </w:rPr>
  </w:style>
  <w:style w:type="paragraph" w:styleId="4">
    <w:name w:val="toc 4"/>
    <w:basedOn w:val="a"/>
    <w:next w:val="a"/>
    <w:autoRedefine/>
    <w:uiPriority w:val="99"/>
    <w:semiHidden/>
    <w:rsid w:val="009969C4"/>
    <w:pPr>
      <w:ind w:left="720"/>
    </w:pPr>
  </w:style>
  <w:style w:type="paragraph" w:styleId="28">
    <w:name w:val="List Bullet 2"/>
    <w:basedOn w:val="a"/>
    <w:autoRedefine/>
    <w:uiPriority w:val="99"/>
    <w:rsid w:val="009969C4"/>
    <w:pPr>
      <w:ind w:left="360" w:hanging="360"/>
      <w:jc w:val="both"/>
    </w:pPr>
    <w:rPr>
      <w:sz w:val="28"/>
      <w:szCs w:val="28"/>
    </w:rPr>
  </w:style>
  <w:style w:type="paragraph" w:styleId="29">
    <w:name w:val="List 2"/>
    <w:basedOn w:val="a"/>
    <w:uiPriority w:val="99"/>
    <w:rsid w:val="009969C4"/>
    <w:pPr>
      <w:ind w:left="566" w:hanging="283"/>
    </w:pPr>
  </w:style>
  <w:style w:type="paragraph" w:styleId="2a">
    <w:name w:val="List Continue 2"/>
    <w:basedOn w:val="a"/>
    <w:uiPriority w:val="99"/>
    <w:rsid w:val="009969C4"/>
    <w:pPr>
      <w:spacing w:after="120"/>
      <w:ind w:left="566"/>
    </w:pPr>
  </w:style>
  <w:style w:type="paragraph" w:styleId="32">
    <w:name w:val="Body Text Indent 3"/>
    <w:basedOn w:val="a"/>
    <w:link w:val="33"/>
    <w:uiPriority w:val="99"/>
    <w:rsid w:val="009969C4"/>
    <w:pPr>
      <w:ind w:firstLine="708"/>
      <w:jc w:val="both"/>
    </w:pPr>
    <w:rPr>
      <w:sz w:val="28"/>
      <w:szCs w:val="28"/>
    </w:rPr>
  </w:style>
  <w:style w:type="character" w:customStyle="1" w:styleId="33">
    <w:name w:val="Основной текст с отступом 3 Знак"/>
    <w:basedOn w:val="a0"/>
    <w:link w:val="32"/>
    <w:uiPriority w:val="99"/>
    <w:rsid w:val="009969C4"/>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1 Знак Знак Знак1 Знак"/>
    <w:basedOn w:val="a"/>
    <w:uiPriority w:val="99"/>
    <w:rsid w:val="009969C4"/>
    <w:pPr>
      <w:spacing w:after="160" w:line="240" w:lineRule="exact"/>
    </w:pPr>
    <w:rPr>
      <w:rFonts w:ascii="Verdana" w:hAnsi="Verdana" w:cs="Verdana"/>
      <w:sz w:val="20"/>
      <w:szCs w:val="20"/>
      <w:lang w:val="en-US" w:eastAsia="en-US"/>
    </w:rPr>
  </w:style>
  <w:style w:type="paragraph" w:customStyle="1" w:styleId="aff4">
    <w:name w:val="Знак Знак Знак Знак Знак Знак Знак"/>
    <w:basedOn w:val="a"/>
    <w:uiPriority w:val="99"/>
    <w:rsid w:val="009969C4"/>
    <w:pPr>
      <w:spacing w:after="160" w:line="240" w:lineRule="exact"/>
    </w:pPr>
    <w:rPr>
      <w:rFonts w:ascii="Verdana" w:hAnsi="Verdana" w:cs="Verdana"/>
      <w:sz w:val="20"/>
      <w:szCs w:val="20"/>
      <w:lang w:val="en-US" w:eastAsia="en-US"/>
    </w:rPr>
  </w:style>
  <w:style w:type="paragraph" w:customStyle="1" w:styleId="34">
    <w:name w:val="???????? ????? ? ???????? 3"/>
    <w:basedOn w:val="a"/>
    <w:uiPriority w:val="99"/>
    <w:rsid w:val="009969C4"/>
    <w:pPr>
      <w:ind w:firstLine="720"/>
      <w:jc w:val="both"/>
    </w:pPr>
  </w:style>
  <w:style w:type="paragraph" w:customStyle="1" w:styleId="ParagraphStyle">
    <w:name w:val="Paragraph Style"/>
    <w:uiPriority w:val="99"/>
    <w:rsid w:val="009969C4"/>
    <w:pPr>
      <w:autoSpaceDE w:val="0"/>
      <w:autoSpaceDN w:val="0"/>
      <w:adjustRightInd w:val="0"/>
      <w:spacing w:after="0" w:line="240" w:lineRule="auto"/>
    </w:pPr>
    <w:rPr>
      <w:rFonts w:ascii="Arial" w:eastAsia="Batang" w:hAnsi="Arial" w:cs="Arial"/>
      <w:sz w:val="24"/>
      <w:szCs w:val="24"/>
      <w:lang w:eastAsia="ko-KR"/>
    </w:rPr>
  </w:style>
  <w:style w:type="paragraph" w:customStyle="1" w:styleId="14">
    <w:name w:val="Знак1"/>
    <w:basedOn w:val="a"/>
    <w:uiPriority w:val="99"/>
    <w:rsid w:val="009969C4"/>
    <w:pPr>
      <w:widowControl w:val="0"/>
      <w:adjustRightInd w:val="0"/>
      <w:spacing w:after="160" w:line="240" w:lineRule="exact"/>
      <w:jc w:val="right"/>
    </w:pPr>
    <w:rPr>
      <w:sz w:val="20"/>
      <w:szCs w:val="20"/>
      <w:lang w:val="en-GB" w:eastAsia="en-US"/>
    </w:rPr>
  </w:style>
  <w:style w:type="paragraph" w:customStyle="1" w:styleId="110">
    <w:name w:val="Знак11"/>
    <w:basedOn w:val="a"/>
    <w:uiPriority w:val="99"/>
    <w:rsid w:val="009969C4"/>
    <w:pPr>
      <w:widowControl w:val="0"/>
      <w:adjustRightInd w:val="0"/>
      <w:spacing w:after="160" w:line="240" w:lineRule="exact"/>
      <w:jc w:val="right"/>
    </w:pPr>
    <w:rPr>
      <w:sz w:val="20"/>
      <w:szCs w:val="20"/>
      <w:lang w:val="en-GB" w:eastAsia="en-US"/>
    </w:rPr>
  </w:style>
  <w:style w:type="paragraph" w:customStyle="1" w:styleId="aff5">
    <w:name w:val="Содержимое таблицы"/>
    <w:basedOn w:val="a"/>
    <w:uiPriority w:val="99"/>
    <w:rsid w:val="009969C4"/>
    <w:pPr>
      <w:widowControl w:val="0"/>
      <w:suppressLineNumbers/>
      <w:suppressAutoHyphens/>
    </w:pPr>
    <w:rPr>
      <w:rFonts w:eastAsia="Arial Unicode MS"/>
    </w:rPr>
  </w:style>
  <w:style w:type="paragraph" w:customStyle="1" w:styleId="CharCharCharChar">
    <w:name w:val="Char Char Знак Знак Char Char"/>
    <w:basedOn w:val="a"/>
    <w:uiPriority w:val="99"/>
    <w:rsid w:val="009969C4"/>
    <w:pPr>
      <w:spacing w:after="160"/>
    </w:pPr>
    <w:rPr>
      <w:rFonts w:ascii="Arial" w:hAnsi="Arial" w:cs="Arial"/>
      <w:b/>
      <w:bCs/>
      <w:color w:val="FFFFFF"/>
      <w:sz w:val="32"/>
      <w:szCs w:val="32"/>
      <w:lang w:val="en-US" w:eastAsia="en-US"/>
    </w:rPr>
  </w:style>
  <w:style w:type="paragraph" w:customStyle="1" w:styleId="310">
    <w:name w:val="Основной текст с отступом 31"/>
    <w:basedOn w:val="a"/>
    <w:uiPriority w:val="99"/>
    <w:rsid w:val="009969C4"/>
    <w:pPr>
      <w:widowControl w:val="0"/>
      <w:suppressAutoHyphens/>
      <w:ind w:firstLine="720"/>
      <w:jc w:val="both"/>
    </w:pPr>
    <w:rPr>
      <w:rFonts w:ascii="Century Schoolbook L" w:hAnsi="Century Schoolbook L" w:cs="Century Schoolbook L"/>
      <w:i/>
      <w:iCs/>
      <w:kern w:val="1"/>
    </w:rPr>
  </w:style>
  <w:style w:type="paragraph" w:customStyle="1" w:styleId="CharChar">
    <w:name w:val="Char Char Знак"/>
    <w:basedOn w:val="a"/>
    <w:uiPriority w:val="99"/>
    <w:rsid w:val="009969C4"/>
    <w:pPr>
      <w:spacing w:after="160" w:line="240" w:lineRule="exact"/>
    </w:pPr>
    <w:rPr>
      <w:rFonts w:ascii="Arial" w:hAnsi="Arial" w:cs="Arial"/>
      <w:sz w:val="20"/>
      <w:szCs w:val="20"/>
      <w:lang w:val="en-US" w:eastAsia="en-US"/>
    </w:rPr>
  </w:style>
  <w:style w:type="paragraph" w:customStyle="1" w:styleId="2b">
    <w:name w:val="Обычный2"/>
    <w:uiPriority w:val="99"/>
    <w:rsid w:val="009969C4"/>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Style12">
    <w:name w:val="Style12"/>
    <w:basedOn w:val="a"/>
    <w:uiPriority w:val="99"/>
    <w:rsid w:val="009969C4"/>
    <w:pPr>
      <w:widowControl w:val="0"/>
      <w:autoSpaceDE w:val="0"/>
      <w:autoSpaceDN w:val="0"/>
      <w:adjustRightInd w:val="0"/>
      <w:spacing w:line="322" w:lineRule="exact"/>
      <w:ind w:firstLine="806"/>
      <w:jc w:val="both"/>
    </w:pPr>
  </w:style>
  <w:style w:type="paragraph" w:customStyle="1" w:styleId="Style17">
    <w:name w:val="Style17"/>
    <w:basedOn w:val="a"/>
    <w:uiPriority w:val="99"/>
    <w:rsid w:val="009969C4"/>
    <w:pPr>
      <w:widowControl w:val="0"/>
      <w:autoSpaceDE w:val="0"/>
      <w:autoSpaceDN w:val="0"/>
      <w:adjustRightInd w:val="0"/>
    </w:pPr>
  </w:style>
  <w:style w:type="character" w:customStyle="1" w:styleId="FontStyle26">
    <w:name w:val="Font Style26"/>
    <w:uiPriority w:val="99"/>
    <w:rsid w:val="009969C4"/>
    <w:rPr>
      <w:rFonts w:ascii="Times New Roman" w:hAnsi="Times New Roman" w:cs="Times New Roman"/>
      <w:sz w:val="26"/>
      <w:szCs w:val="26"/>
    </w:rPr>
  </w:style>
  <w:style w:type="paragraph" w:customStyle="1" w:styleId="Style8">
    <w:name w:val="Style8"/>
    <w:basedOn w:val="a"/>
    <w:uiPriority w:val="99"/>
    <w:rsid w:val="009969C4"/>
    <w:pPr>
      <w:widowControl w:val="0"/>
      <w:autoSpaceDE w:val="0"/>
      <w:autoSpaceDN w:val="0"/>
      <w:adjustRightInd w:val="0"/>
      <w:spacing w:line="317" w:lineRule="exact"/>
      <w:jc w:val="center"/>
    </w:pPr>
  </w:style>
  <w:style w:type="character" w:customStyle="1" w:styleId="FontStyle17">
    <w:name w:val="Font Style17"/>
    <w:uiPriority w:val="99"/>
    <w:rsid w:val="009969C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96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69C4"/>
    <w:pPr>
      <w:keepNext/>
      <w:jc w:val="center"/>
      <w:outlineLvl w:val="0"/>
    </w:pPr>
    <w:rPr>
      <w:b/>
      <w:bCs/>
      <w:lang w:val="en-US"/>
    </w:rPr>
  </w:style>
  <w:style w:type="paragraph" w:styleId="2">
    <w:name w:val="heading 2"/>
    <w:basedOn w:val="a"/>
    <w:next w:val="a"/>
    <w:link w:val="20"/>
    <w:uiPriority w:val="99"/>
    <w:qFormat/>
    <w:rsid w:val="009969C4"/>
    <w:pPr>
      <w:keepNext/>
      <w:spacing w:before="240" w:after="60"/>
      <w:outlineLvl w:val="1"/>
    </w:pPr>
    <w:rPr>
      <w:rFonts w:ascii="Cambria" w:hAnsi="Cambria" w:cs="Cambria"/>
      <w:b/>
      <w:bCs/>
      <w:i/>
      <w:iCs/>
      <w:sz w:val="28"/>
      <w:szCs w:val="28"/>
    </w:rPr>
  </w:style>
  <w:style w:type="paragraph" w:styleId="7">
    <w:name w:val="heading 7"/>
    <w:basedOn w:val="a"/>
    <w:next w:val="a"/>
    <w:link w:val="70"/>
    <w:uiPriority w:val="99"/>
    <w:qFormat/>
    <w:rsid w:val="009969C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969C4"/>
    <w:rPr>
      <w:color w:val="0000FF"/>
      <w:u w:val="single"/>
    </w:rPr>
  </w:style>
  <w:style w:type="paragraph" w:styleId="11">
    <w:name w:val="toc 1"/>
    <w:basedOn w:val="a"/>
    <w:next w:val="a"/>
    <w:autoRedefine/>
    <w:uiPriority w:val="99"/>
    <w:semiHidden/>
    <w:rsid w:val="009969C4"/>
  </w:style>
  <w:style w:type="character" w:styleId="a4">
    <w:name w:val="FollowedHyperlink"/>
    <w:basedOn w:val="a0"/>
    <w:uiPriority w:val="99"/>
    <w:unhideWhenUsed/>
    <w:rsid w:val="009969C4"/>
    <w:rPr>
      <w:color w:val="800080" w:themeColor="followedHyperlink"/>
      <w:u w:val="single"/>
    </w:rPr>
  </w:style>
  <w:style w:type="character" w:customStyle="1" w:styleId="10">
    <w:name w:val="Заголовок 1 Знак"/>
    <w:basedOn w:val="a0"/>
    <w:link w:val="1"/>
    <w:uiPriority w:val="99"/>
    <w:rsid w:val="009969C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uiPriority w:val="99"/>
    <w:rsid w:val="009969C4"/>
    <w:rPr>
      <w:rFonts w:ascii="Cambria" w:eastAsia="Times New Roman" w:hAnsi="Cambria" w:cs="Cambria"/>
      <w:b/>
      <w:bCs/>
      <w:i/>
      <w:iCs/>
      <w:sz w:val="28"/>
      <w:szCs w:val="28"/>
      <w:lang w:eastAsia="ru-RU"/>
    </w:rPr>
  </w:style>
  <w:style w:type="character" w:customStyle="1" w:styleId="70">
    <w:name w:val="Заголовок 7 Знак"/>
    <w:basedOn w:val="a0"/>
    <w:link w:val="7"/>
    <w:uiPriority w:val="99"/>
    <w:rsid w:val="009969C4"/>
    <w:rPr>
      <w:rFonts w:ascii="Times New Roman" w:eastAsia="Times New Roman" w:hAnsi="Times New Roman" w:cs="Times New Roman"/>
      <w:sz w:val="24"/>
      <w:szCs w:val="24"/>
      <w:lang w:eastAsia="ru-RU"/>
    </w:rPr>
  </w:style>
  <w:style w:type="table" w:styleId="a5">
    <w:name w:val="Table Grid"/>
    <w:basedOn w:val="a1"/>
    <w:uiPriority w:val="99"/>
    <w:rsid w:val="009969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9969C4"/>
    <w:pPr>
      <w:jc w:val="center"/>
    </w:pPr>
    <w:rPr>
      <w:b/>
      <w:bCs/>
      <w:sz w:val="28"/>
      <w:szCs w:val="28"/>
    </w:rPr>
  </w:style>
  <w:style w:type="character" w:customStyle="1" w:styleId="22">
    <w:name w:val="Основной текст 2 Знак"/>
    <w:basedOn w:val="a0"/>
    <w:link w:val="21"/>
    <w:uiPriority w:val="99"/>
    <w:rsid w:val="009969C4"/>
    <w:rPr>
      <w:rFonts w:ascii="Times New Roman" w:eastAsia="Times New Roman" w:hAnsi="Times New Roman" w:cs="Times New Roman"/>
      <w:b/>
      <w:bCs/>
      <w:sz w:val="28"/>
      <w:szCs w:val="28"/>
      <w:lang w:eastAsia="ru-RU"/>
    </w:rPr>
  </w:style>
  <w:style w:type="paragraph" w:styleId="a6">
    <w:name w:val="Body Text"/>
    <w:basedOn w:val="a"/>
    <w:link w:val="a7"/>
    <w:uiPriority w:val="99"/>
    <w:rsid w:val="009969C4"/>
    <w:pPr>
      <w:jc w:val="both"/>
    </w:pPr>
    <w:rPr>
      <w:sz w:val="28"/>
      <w:szCs w:val="28"/>
    </w:rPr>
  </w:style>
  <w:style w:type="character" w:customStyle="1" w:styleId="a7">
    <w:name w:val="Основной текст Знак"/>
    <w:basedOn w:val="a0"/>
    <w:link w:val="a6"/>
    <w:uiPriority w:val="99"/>
    <w:rsid w:val="009969C4"/>
    <w:rPr>
      <w:rFonts w:ascii="Times New Roman" w:eastAsia="Times New Roman" w:hAnsi="Times New Roman" w:cs="Times New Roman"/>
      <w:sz w:val="28"/>
      <w:szCs w:val="28"/>
      <w:lang w:eastAsia="ru-RU"/>
    </w:rPr>
  </w:style>
  <w:style w:type="paragraph" w:styleId="a8">
    <w:name w:val="Body Text Indent"/>
    <w:basedOn w:val="a"/>
    <w:link w:val="a9"/>
    <w:uiPriority w:val="99"/>
    <w:rsid w:val="009969C4"/>
    <w:pPr>
      <w:spacing w:after="120"/>
      <w:ind w:left="283"/>
    </w:pPr>
  </w:style>
  <w:style w:type="character" w:customStyle="1" w:styleId="a9">
    <w:name w:val="Основной текст с отступом Знак"/>
    <w:basedOn w:val="a0"/>
    <w:link w:val="a8"/>
    <w:uiPriority w:val="99"/>
    <w:rsid w:val="009969C4"/>
    <w:rPr>
      <w:rFonts w:ascii="Times New Roman" w:eastAsia="Times New Roman" w:hAnsi="Times New Roman" w:cs="Times New Roman"/>
      <w:sz w:val="24"/>
      <w:szCs w:val="24"/>
      <w:lang w:eastAsia="ru-RU"/>
    </w:rPr>
  </w:style>
  <w:style w:type="paragraph" w:styleId="aa">
    <w:name w:val="header"/>
    <w:basedOn w:val="a"/>
    <w:link w:val="ab"/>
    <w:uiPriority w:val="99"/>
    <w:rsid w:val="009969C4"/>
    <w:pPr>
      <w:tabs>
        <w:tab w:val="center" w:pos="4677"/>
        <w:tab w:val="right" w:pos="9355"/>
      </w:tabs>
    </w:pPr>
  </w:style>
  <w:style w:type="character" w:customStyle="1" w:styleId="ab">
    <w:name w:val="Верхний колонтитул Знак"/>
    <w:basedOn w:val="a0"/>
    <w:link w:val="aa"/>
    <w:uiPriority w:val="99"/>
    <w:rsid w:val="009969C4"/>
    <w:rPr>
      <w:rFonts w:ascii="Times New Roman" w:eastAsia="Times New Roman" w:hAnsi="Times New Roman" w:cs="Times New Roman"/>
      <w:sz w:val="24"/>
      <w:szCs w:val="24"/>
      <w:lang w:eastAsia="ru-RU"/>
    </w:rPr>
  </w:style>
  <w:style w:type="character" w:styleId="ac">
    <w:name w:val="page number"/>
    <w:basedOn w:val="a0"/>
    <w:uiPriority w:val="99"/>
    <w:rsid w:val="009969C4"/>
  </w:style>
  <w:style w:type="paragraph" w:styleId="ad">
    <w:name w:val="footer"/>
    <w:basedOn w:val="a"/>
    <w:link w:val="ae"/>
    <w:uiPriority w:val="99"/>
    <w:rsid w:val="009969C4"/>
    <w:pPr>
      <w:tabs>
        <w:tab w:val="center" w:pos="4677"/>
        <w:tab w:val="right" w:pos="9355"/>
      </w:tabs>
    </w:pPr>
  </w:style>
  <w:style w:type="character" w:customStyle="1" w:styleId="ae">
    <w:name w:val="Нижний колонтитул Знак"/>
    <w:basedOn w:val="a0"/>
    <w:link w:val="ad"/>
    <w:uiPriority w:val="99"/>
    <w:rsid w:val="009969C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969C4"/>
    <w:pPr>
      <w:spacing w:after="120" w:line="480" w:lineRule="auto"/>
      <w:ind w:left="283"/>
    </w:pPr>
  </w:style>
  <w:style w:type="character" w:customStyle="1" w:styleId="24">
    <w:name w:val="Основной текст с отступом 2 Знак"/>
    <w:basedOn w:val="a0"/>
    <w:link w:val="23"/>
    <w:uiPriority w:val="99"/>
    <w:rsid w:val="009969C4"/>
    <w:rPr>
      <w:rFonts w:ascii="Times New Roman" w:eastAsia="Times New Roman" w:hAnsi="Times New Roman" w:cs="Times New Roman"/>
      <w:sz w:val="24"/>
      <w:szCs w:val="24"/>
      <w:lang w:eastAsia="ru-RU"/>
    </w:rPr>
  </w:style>
  <w:style w:type="paragraph" w:styleId="af">
    <w:name w:val="Block Text"/>
    <w:basedOn w:val="a"/>
    <w:uiPriority w:val="99"/>
    <w:rsid w:val="009969C4"/>
    <w:pPr>
      <w:widowControl w:val="0"/>
      <w:shd w:val="clear" w:color="auto" w:fill="FFFFFF"/>
      <w:tabs>
        <w:tab w:val="left" w:pos="10200"/>
      </w:tabs>
      <w:ind w:left="5" w:right="-6" w:firstLine="499"/>
      <w:jc w:val="both"/>
    </w:pPr>
    <w:rPr>
      <w:rFonts w:ascii="Arial Narrow" w:hAnsi="Arial Narrow" w:cs="Arial Narrow"/>
      <w:color w:val="000000"/>
      <w:sz w:val="28"/>
      <w:szCs w:val="28"/>
    </w:rPr>
  </w:style>
  <w:style w:type="paragraph" w:customStyle="1" w:styleId="25">
    <w:name w:val="Подзаголовок 2"/>
    <w:basedOn w:val="a"/>
    <w:uiPriority w:val="99"/>
    <w:rsid w:val="009969C4"/>
    <w:pPr>
      <w:autoSpaceDE w:val="0"/>
      <w:autoSpaceDN w:val="0"/>
      <w:adjustRightInd w:val="0"/>
      <w:spacing w:before="170" w:after="113"/>
      <w:jc w:val="center"/>
    </w:pPr>
    <w:rPr>
      <w:rFonts w:ascii="Arial" w:hAnsi="Arial" w:cs="Arial"/>
      <w:b/>
      <w:bCs/>
      <w:color w:val="000000"/>
      <w:sz w:val="22"/>
      <w:szCs w:val="22"/>
    </w:rPr>
  </w:style>
  <w:style w:type="paragraph" w:styleId="af0">
    <w:name w:val="Document Map"/>
    <w:basedOn w:val="a"/>
    <w:link w:val="af1"/>
    <w:uiPriority w:val="99"/>
    <w:semiHidden/>
    <w:rsid w:val="009969C4"/>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9969C4"/>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rsid w:val="009969C4"/>
    <w:rPr>
      <w:rFonts w:ascii="Tahoma" w:hAnsi="Tahoma" w:cs="Tahoma"/>
      <w:sz w:val="16"/>
      <w:szCs w:val="16"/>
    </w:rPr>
  </w:style>
  <w:style w:type="character" w:customStyle="1" w:styleId="af3">
    <w:name w:val="Текст выноски Знак"/>
    <w:basedOn w:val="a0"/>
    <w:link w:val="af2"/>
    <w:uiPriority w:val="99"/>
    <w:semiHidden/>
    <w:rsid w:val="009969C4"/>
    <w:rPr>
      <w:rFonts w:ascii="Tahoma" w:eastAsia="Times New Roman" w:hAnsi="Tahoma" w:cs="Tahoma"/>
      <w:sz w:val="16"/>
      <w:szCs w:val="16"/>
      <w:lang w:eastAsia="ru-RU"/>
    </w:rPr>
  </w:style>
  <w:style w:type="paragraph" w:customStyle="1" w:styleId="af4">
    <w:name w:val="Знак"/>
    <w:basedOn w:val="a"/>
    <w:uiPriority w:val="99"/>
    <w:rsid w:val="009969C4"/>
    <w:pPr>
      <w:spacing w:after="160" w:line="240" w:lineRule="exact"/>
    </w:pPr>
    <w:rPr>
      <w:rFonts w:ascii="Verdana" w:hAnsi="Verdana" w:cs="Verdana"/>
      <w:sz w:val="20"/>
      <w:szCs w:val="20"/>
      <w:lang w:val="en-US" w:eastAsia="en-US"/>
    </w:rPr>
  </w:style>
  <w:style w:type="paragraph" w:styleId="af5">
    <w:name w:val="List Paragraph"/>
    <w:basedOn w:val="a"/>
    <w:uiPriority w:val="99"/>
    <w:qFormat/>
    <w:rsid w:val="009969C4"/>
    <w:pPr>
      <w:spacing w:after="200" w:line="276" w:lineRule="auto"/>
      <w:ind w:left="720"/>
    </w:pPr>
    <w:rPr>
      <w:rFonts w:ascii="Calibri" w:hAnsi="Calibri" w:cs="Calibri"/>
      <w:sz w:val="22"/>
      <w:szCs w:val="22"/>
      <w:lang w:eastAsia="en-US"/>
    </w:rPr>
  </w:style>
  <w:style w:type="paragraph" w:styleId="af6">
    <w:name w:val="No Spacing"/>
    <w:uiPriority w:val="99"/>
    <w:qFormat/>
    <w:rsid w:val="009969C4"/>
    <w:pPr>
      <w:spacing w:after="0" w:line="240" w:lineRule="auto"/>
    </w:pPr>
    <w:rPr>
      <w:rFonts w:ascii="Calibri" w:eastAsia="Times New Roman" w:hAnsi="Calibri" w:cs="Calibri"/>
      <w:lang w:eastAsia="ru-RU"/>
    </w:rPr>
  </w:style>
  <w:style w:type="paragraph" w:styleId="af7">
    <w:name w:val="Normal (Web)"/>
    <w:basedOn w:val="a"/>
    <w:uiPriority w:val="99"/>
    <w:rsid w:val="009969C4"/>
    <w:pPr>
      <w:spacing w:before="100" w:beforeAutospacing="1" w:after="100" w:afterAutospacing="1"/>
    </w:pPr>
  </w:style>
  <w:style w:type="paragraph" w:customStyle="1" w:styleId="12">
    <w:name w:val="Абзац списка1"/>
    <w:basedOn w:val="a"/>
    <w:uiPriority w:val="99"/>
    <w:rsid w:val="009969C4"/>
    <w:pPr>
      <w:spacing w:after="200" w:line="276" w:lineRule="auto"/>
      <w:ind w:left="720"/>
    </w:pPr>
    <w:rPr>
      <w:rFonts w:ascii="Calibri" w:hAnsi="Calibri" w:cs="Calibri"/>
      <w:sz w:val="22"/>
      <w:szCs w:val="22"/>
    </w:rPr>
  </w:style>
  <w:style w:type="paragraph" w:customStyle="1" w:styleId="13">
    <w:name w:val="Без интервала1"/>
    <w:uiPriority w:val="99"/>
    <w:rsid w:val="009969C4"/>
    <w:pPr>
      <w:spacing w:after="0" w:line="240" w:lineRule="auto"/>
    </w:pPr>
    <w:rPr>
      <w:rFonts w:ascii="Calibri" w:eastAsia="Times New Roman" w:hAnsi="Calibri" w:cs="Calibri"/>
      <w:lang w:eastAsia="ru-RU"/>
    </w:rPr>
  </w:style>
  <w:style w:type="paragraph" w:customStyle="1" w:styleId="western">
    <w:name w:val="western"/>
    <w:basedOn w:val="a"/>
    <w:uiPriority w:val="99"/>
    <w:rsid w:val="009969C4"/>
    <w:pPr>
      <w:spacing w:before="100" w:beforeAutospacing="1" w:after="115"/>
    </w:pPr>
    <w:rPr>
      <w:color w:val="000000"/>
    </w:rPr>
  </w:style>
  <w:style w:type="paragraph" w:styleId="3">
    <w:name w:val="Body Text 3"/>
    <w:basedOn w:val="a"/>
    <w:link w:val="30"/>
    <w:uiPriority w:val="99"/>
    <w:rsid w:val="009969C4"/>
    <w:pPr>
      <w:spacing w:after="120" w:line="264" w:lineRule="auto"/>
    </w:pPr>
    <w:rPr>
      <w:rFonts w:ascii="Book Antiqua" w:hAnsi="Book Antiqua" w:cs="Book Antiqua"/>
      <w:color w:val="000000"/>
      <w:kern w:val="28"/>
      <w:sz w:val="19"/>
      <w:szCs w:val="19"/>
    </w:rPr>
  </w:style>
  <w:style w:type="character" w:customStyle="1" w:styleId="30">
    <w:name w:val="Основной текст 3 Знак"/>
    <w:basedOn w:val="a0"/>
    <w:link w:val="3"/>
    <w:uiPriority w:val="99"/>
    <w:rsid w:val="009969C4"/>
    <w:rPr>
      <w:rFonts w:ascii="Book Antiqua" w:eastAsia="Times New Roman" w:hAnsi="Book Antiqua" w:cs="Book Antiqua"/>
      <w:color w:val="000000"/>
      <w:kern w:val="28"/>
      <w:sz w:val="19"/>
      <w:szCs w:val="19"/>
      <w:lang w:eastAsia="ru-RU"/>
    </w:rPr>
  </w:style>
  <w:style w:type="paragraph" w:customStyle="1" w:styleId="af8">
    <w:name w:val="Знак Знак Знак"/>
    <w:basedOn w:val="a"/>
    <w:uiPriority w:val="99"/>
    <w:rsid w:val="009969C4"/>
    <w:pPr>
      <w:spacing w:before="100" w:beforeAutospacing="1" w:after="100" w:afterAutospacing="1"/>
    </w:pPr>
    <w:rPr>
      <w:rFonts w:ascii="Tahoma" w:hAnsi="Tahoma" w:cs="Tahoma"/>
      <w:sz w:val="20"/>
      <w:szCs w:val="20"/>
      <w:lang w:val="en-US" w:eastAsia="en-US"/>
    </w:rPr>
  </w:style>
  <w:style w:type="paragraph" w:styleId="af9">
    <w:name w:val="footnote text"/>
    <w:basedOn w:val="a"/>
    <w:link w:val="afa"/>
    <w:uiPriority w:val="99"/>
    <w:semiHidden/>
    <w:rsid w:val="009969C4"/>
    <w:rPr>
      <w:sz w:val="20"/>
      <w:szCs w:val="20"/>
    </w:rPr>
  </w:style>
  <w:style w:type="character" w:customStyle="1" w:styleId="afa">
    <w:name w:val="Текст сноски Знак"/>
    <w:basedOn w:val="a0"/>
    <w:link w:val="af9"/>
    <w:uiPriority w:val="99"/>
    <w:semiHidden/>
    <w:rsid w:val="009969C4"/>
    <w:rPr>
      <w:rFonts w:ascii="Times New Roman" w:eastAsia="Times New Roman" w:hAnsi="Times New Roman" w:cs="Times New Roman"/>
      <w:sz w:val="20"/>
      <w:szCs w:val="20"/>
      <w:lang w:eastAsia="ru-RU"/>
    </w:rPr>
  </w:style>
  <w:style w:type="character" w:styleId="afb">
    <w:name w:val="Strong"/>
    <w:basedOn w:val="a0"/>
    <w:uiPriority w:val="99"/>
    <w:qFormat/>
    <w:rsid w:val="009969C4"/>
    <w:rPr>
      <w:b/>
      <w:bCs/>
    </w:rPr>
  </w:style>
  <w:style w:type="paragraph" w:customStyle="1" w:styleId="afc">
    <w:name w:val="Знак Знак Знак Знак"/>
    <w:basedOn w:val="a"/>
    <w:uiPriority w:val="99"/>
    <w:rsid w:val="009969C4"/>
    <w:pPr>
      <w:spacing w:after="160" w:line="240" w:lineRule="exact"/>
    </w:pPr>
    <w:rPr>
      <w:rFonts w:ascii="Verdana" w:hAnsi="Verdana" w:cs="Verdana"/>
      <w:sz w:val="20"/>
      <w:szCs w:val="20"/>
      <w:lang w:val="en-US" w:eastAsia="en-US"/>
    </w:rPr>
  </w:style>
  <w:style w:type="paragraph" w:customStyle="1" w:styleId="26">
    <w:name w:val="Знак2"/>
    <w:basedOn w:val="a"/>
    <w:uiPriority w:val="99"/>
    <w:rsid w:val="009969C4"/>
    <w:pPr>
      <w:spacing w:after="160" w:line="240" w:lineRule="exact"/>
    </w:pPr>
    <w:rPr>
      <w:rFonts w:ascii="Verdana" w:hAnsi="Verdana" w:cs="Verdana"/>
      <w:sz w:val="20"/>
      <w:szCs w:val="20"/>
      <w:lang w:val="en-US" w:eastAsia="en-US"/>
    </w:rPr>
  </w:style>
  <w:style w:type="character" w:customStyle="1" w:styleId="highlighthighlightactive">
    <w:name w:val="highlight highlight_active"/>
    <w:uiPriority w:val="99"/>
    <w:rsid w:val="009969C4"/>
  </w:style>
  <w:style w:type="paragraph" w:styleId="afd">
    <w:name w:val="endnote text"/>
    <w:basedOn w:val="a"/>
    <w:link w:val="afe"/>
    <w:uiPriority w:val="99"/>
    <w:semiHidden/>
    <w:rsid w:val="009969C4"/>
    <w:rPr>
      <w:sz w:val="20"/>
      <w:szCs w:val="20"/>
    </w:rPr>
  </w:style>
  <w:style w:type="character" w:customStyle="1" w:styleId="afe">
    <w:name w:val="Текст концевой сноски Знак"/>
    <w:basedOn w:val="a0"/>
    <w:link w:val="afd"/>
    <w:uiPriority w:val="99"/>
    <w:semiHidden/>
    <w:rsid w:val="009969C4"/>
    <w:rPr>
      <w:rFonts w:ascii="Times New Roman" w:eastAsia="Times New Roman" w:hAnsi="Times New Roman" w:cs="Times New Roman"/>
      <w:sz w:val="20"/>
      <w:szCs w:val="20"/>
      <w:lang w:eastAsia="ru-RU"/>
    </w:rPr>
  </w:style>
  <w:style w:type="character" w:styleId="aff">
    <w:name w:val="endnote reference"/>
    <w:basedOn w:val="a0"/>
    <w:uiPriority w:val="99"/>
    <w:semiHidden/>
    <w:rsid w:val="009969C4"/>
    <w:rPr>
      <w:vertAlign w:val="superscript"/>
    </w:rPr>
  </w:style>
  <w:style w:type="paragraph" w:styleId="HTML">
    <w:name w:val="HTML Preformatted"/>
    <w:basedOn w:val="a"/>
    <w:link w:val="HTML0"/>
    <w:uiPriority w:val="99"/>
    <w:rsid w:val="009969C4"/>
    <w:rPr>
      <w:rFonts w:ascii="Courier New" w:hAnsi="Courier New" w:cs="Courier New"/>
      <w:sz w:val="20"/>
      <w:szCs w:val="20"/>
    </w:rPr>
  </w:style>
  <w:style w:type="character" w:customStyle="1" w:styleId="HTML0">
    <w:name w:val="Стандартный HTML Знак"/>
    <w:basedOn w:val="a0"/>
    <w:link w:val="HTML"/>
    <w:uiPriority w:val="99"/>
    <w:rsid w:val="009969C4"/>
    <w:rPr>
      <w:rFonts w:ascii="Courier New" w:eastAsia="Times New Roman" w:hAnsi="Courier New" w:cs="Courier New"/>
      <w:sz w:val="20"/>
      <w:szCs w:val="20"/>
      <w:lang w:eastAsia="ru-RU"/>
    </w:rPr>
  </w:style>
  <w:style w:type="character" w:styleId="aff0">
    <w:name w:val="Emphasis"/>
    <w:basedOn w:val="a0"/>
    <w:uiPriority w:val="99"/>
    <w:qFormat/>
    <w:rsid w:val="009969C4"/>
    <w:rPr>
      <w:i/>
      <w:iCs/>
    </w:rPr>
  </w:style>
  <w:style w:type="character" w:customStyle="1" w:styleId="FontStyle49">
    <w:name w:val="Font Style49"/>
    <w:uiPriority w:val="99"/>
    <w:rsid w:val="009969C4"/>
    <w:rPr>
      <w:rFonts w:ascii="Times New Roman" w:hAnsi="Times New Roman" w:cs="Times New Roman"/>
      <w:sz w:val="20"/>
      <w:szCs w:val="20"/>
    </w:rPr>
  </w:style>
  <w:style w:type="paragraph" w:customStyle="1" w:styleId="Style13">
    <w:name w:val="Style13"/>
    <w:basedOn w:val="a"/>
    <w:uiPriority w:val="99"/>
    <w:rsid w:val="009969C4"/>
    <w:pPr>
      <w:widowControl w:val="0"/>
      <w:autoSpaceDE w:val="0"/>
      <w:autoSpaceDN w:val="0"/>
      <w:adjustRightInd w:val="0"/>
      <w:spacing w:line="259" w:lineRule="exact"/>
      <w:jc w:val="both"/>
    </w:pPr>
  </w:style>
  <w:style w:type="paragraph" w:styleId="aff1">
    <w:name w:val="TOC Heading"/>
    <w:basedOn w:val="1"/>
    <w:next w:val="a"/>
    <w:uiPriority w:val="99"/>
    <w:qFormat/>
    <w:rsid w:val="009969C4"/>
    <w:pPr>
      <w:keepLines/>
      <w:spacing w:before="480" w:line="276" w:lineRule="auto"/>
      <w:jc w:val="left"/>
      <w:outlineLvl w:val="9"/>
    </w:pPr>
    <w:rPr>
      <w:rFonts w:ascii="Cambria" w:hAnsi="Cambria" w:cs="Cambria"/>
      <w:color w:val="365F91"/>
      <w:sz w:val="28"/>
      <w:szCs w:val="28"/>
      <w:lang w:val="ru-RU"/>
    </w:rPr>
  </w:style>
  <w:style w:type="paragraph" w:styleId="31">
    <w:name w:val="toc 3"/>
    <w:basedOn w:val="a"/>
    <w:next w:val="a"/>
    <w:autoRedefine/>
    <w:uiPriority w:val="99"/>
    <w:semiHidden/>
    <w:rsid w:val="009969C4"/>
    <w:pPr>
      <w:ind w:left="480"/>
    </w:pPr>
  </w:style>
  <w:style w:type="paragraph" w:styleId="27">
    <w:name w:val="toc 2"/>
    <w:basedOn w:val="a"/>
    <w:next w:val="a"/>
    <w:autoRedefine/>
    <w:uiPriority w:val="99"/>
    <w:semiHidden/>
    <w:rsid w:val="009969C4"/>
    <w:pPr>
      <w:spacing w:after="100" w:line="276" w:lineRule="auto"/>
      <w:ind w:left="220"/>
    </w:pPr>
    <w:rPr>
      <w:rFonts w:ascii="Calibri" w:hAnsi="Calibri" w:cs="Calibri"/>
      <w:sz w:val="22"/>
      <w:szCs w:val="22"/>
    </w:rPr>
  </w:style>
  <w:style w:type="paragraph" w:styleId="aff2">
    <w:name w:val="Title"/>
    <w:basedOn w:val="a"/>
    <w:link w:val="aff3"/>
    <w:uiPriority w:val="99"/>
    <w:qFormat/>
    <w:rsid w:val="009969C4"/>
    <w:pPr>
      <w:jc w:val="center"/>
    </w:pPr>
    <w:rPr>
      <w:b/>
      <w:bCs/>
      <w:sz w:val="32"/>
      <w:szCs w:val="32"/>
    </w:rPr>
  </w:style>
  <w:style w:type="character" w:customStyle="1" w:styleId="aff3">
    <w:name w:val="Название Знак"/>
    <w:basedOn w:val="a0"/>
    <w:link w:val="aff2"/>
    <w:uiPriority w:val="99"/>
    <w:rsid w:val="009969C4"/>
    <w:rPr>
      <w:rFonts w:ascii="Times New Roman" w:eastAsia="Times New Roman" w:hAnsi="Times New Roman" w:cs="Times New Roman"/>
      <w:b/>
      <w:bCs/>
      <w:sz w:val="32"/>
      <w:szCs w:val="32"/>
      <w:lang w:eastAsia="ru-RU"/>
    </w:rPr>
  </w:style>
  <w:style w:type="paragraph" w:styleId="4">
    <w:name w:val="toc 4"/>
    <w:basedOn w:val="a"/>
    <w:next w:val="a"/>
    <w:autoRedefine/>
    <w:uiPriority w:val="99"/>
    <w:semiHidden/>
    <w:rsid w:val="009969C4"/>
    <w:pPr>
      <w:ind w:left="720"/>
    </w:pPr>
  </w:style>
  <w:style w:type="paragraph" w:styleId="28">
    <w:name w:val="List Bullet 2"/>
    <w:basedOn w:val="a"/>
    <w:autoRedefine/>
    <w:uiPriority w:val="99"/>
    <w:rsid w:val="009969C4"/>
    <w:pPr>
      <w:ind w:left="360" w:hanging="360"/>
      <w:jc w:val="both"/>
    </w:pPr>
    <w:rPr>
      <w:sz w:val="28"/>
      <w:szCs w:val="28"/>
    </w:rPr>
  </w:style>
  <w:style w:type="paragraph" w:styleId="29">
    <w:name w:val="List 2"/>
    <w:basedOn w:val="a"/>
    <w:uiPriority w:val="99"/>
    <w:rsid w:val="009969C4"/>
    <w:pPr>
      <w:ind w:left="566" w:hanging="283"/>
    </w:pPr>
  </w:style>
  <w:style w:type="paragraph" w:styleId="2a">
    <w:name w:val="List Continue 2"/>
    <w:basedOn w:val="a"/>
    <w:uiPriority w:val="99"/>
    <w:rsid w:val="009969C4"/>
    <w:pPr>
      <w:spacing w:after="120"/>
      <w:ind w:left="566"/>
    </w:pPr>
  </w:style>
  <w:style w:type="paragraph" w:styleId="32">
    <w:name w:val="Body Text Indent 3"/>
    <w:basedOn w:val="a"/>
    <w:link w:val="33"/>
    <w:uiPriority w:val="99"/>
    <w:rsid w:val="009969C4"/>
    <w:pPr>
      <w:ind w:firstLine="708"/>
      <w:jc w:val="both"/>
    </w:pPr>
    <w:rPr>
      <w:sz w:val="28"/>
      <w:szCs w:val="28"/>
    </w:rPr>
  </w:style>
  <w:style w:type="character" w:customStyle="1" w:styleId="33">
    <w:name w:val="Основной текст с отступом 3 Знак"/>
    <w:basedOn w:val="a0"/>
    <w:link w:val="32"/>
    <w:uiPriority w:val="99"/>
    <w:rsid w:val="009969C4"/>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1 Знак Знак Знак1 Знак"/>
    <w:basedOn w:val="a"/>
    <w:uiPriority w:val="99"/>
    <w:rsid w:val="009969C4"/>
    <w:pPr>
      <w:spacing w:after="160" w:line="240" w:lineRule="exact"/>
    </w:pPr>
    <w:rPr>
      <w:rFonts w:ascii="Verdana" w:hAnsi="Verdana" w:cs="Verdana"/>
      <w:sz w:val="20"/>
      <w:szCs w:val="20"/>
      <w:lang w:val="en-US" w:eastAsia="en-US"/>
    </w:rPr>
  </w:style>
  <w:style w:type="paragraph" w:customStyle="1" w:styleId="aff4">
    <w:name w:val="Знак Знак Знак Знак Знак Знак Знак"/>
    <w:basedOn w:val="a"/>
    <w:uiPriority w:val="99"/>
    <w:rsid w:val="009969C4"/>
    <w:pPr>
      <w:spacing w:after="160" w:line="240" w:lineRule="exact"/>
    </w:pPr>
    <w:rPr>
      <w:rFonts w:ascii="Verdana" w:hAnsi="Verdana" w:cs="Verdana"/>
      <w:sz w:val="20"/>
      <w:szCs w:val="20"/>
      <w:lang w:val="en-US" w:eastAsia="en-US"/>
    </w:rPr>
  </w:style>
  <w:style w:type="paragraph" w:customStyle="1" w:styleId="34">
    <w:name w:val="???????? ????? ? ???????? 3"/>
    <w:basedOn w:val="a"/>
    <w:uiPriority w:val="99"/>
    <w:rsid w:val="009969C4"/>
    <w:pPr>
      <w:ind w:firstLine="720"/>
      <w:jc w:val="both"/>
    </w:pPr>
  </w:style>
  <w:style w:type="paragraph" w:customStyle="1" w:styleId="ParagraphStyle">
    <w:name w:val="Paragraph Style"/>
    <w:uiPriority w:val="99"/>
    <w:rsid w:val="009969C4"/>
    <w:pPr>
      <w:autoSpaceDE w:val="0"/>
      <w:autoSpaceDN w:val="0"/>
      <w:adjustRightInd w:val="0"/>
      <w:spacing w:after="0" w:line="240" w:lineRule="auto"/>
    </w:pPr>
    <w:rPr>
      <w:rFonts w:ascii="Arial" w:eastAsia="Batang" w:hAnsi="Arial" w:cs="Arial"/>
      <w:sz w:val="24"/>
      <w:szCs w:val="24"/>
      <w:lang w:eastAsia="ko-KR"/>
    </w:rPr>
  </w:style>
  <w:style w:type="paragraph" w:customStyle="1" w:styleId="14">
    <w:name w:val="Знак1"/>
    <w:basedOn w:val="a"/>
    <w:uiPriority w:val="99"/>
    <w:rsid w:val="009969C4"/>
    <w:pPr>
      <w:widowControl w:val="0"/>
      <w:adjustRightInd w:val="0"/>
      <w:spacing w:after="160" w:line="240" w:lineRule="exact"/>
      <w:jc w:val="right"/>
    </w:pPr>
    <w:rPr>
      <w:sz w:val="20"/>
      <w:szCs w:val="20"/>
      <w:lang w:val="en-GB" w:eastAsia="en-US"/>
    </w:rPr>
  </w:style>
  <w:style w:type="paragraph" w:customStyle="1" w:styleId="110">
    <w:name w:val="Знак11"/>
    <w:basedOn w:val="a"/>
    <w:uiPriority w:val="99"/>
    <w:rsid w:val="009969C4"/>
    <w:pPr>
      <w:widowControl w:val="0"/>
      <w:adjustRightInd w:val="0"/>
      <w:spacing w:after="160" w:line="240" w:lineRule="exact"/>
      <w:jc w:val="right"/>
    </w:pPr>
    <w:rPr>
      <w:sz w:val="20"/>
      <w:szCs w:val="20"/>
      <w:lang w:val="en-GB" w:eastAsia="en-US"/>
    </w:rPr>
  </w:style>
  <w:style w:type="paragraph" w:customStyle="1" w:styleId="aff5">
    <w:name w:val="Содержимое таблицы"/>
    <w:basedOn w:val="a"/>
    <w:uiPriority w:val="99"/>
    <w:rsid w:val="009969C4"/>
    <w:pPr>
      <w:widowControl w:val="0"/>
      <w:suppressLineNumbers/>
      <w:suppressAutoHyphens/>
    </w:pPr>
    <w:rPr>
      <w:rFonts w:eastAsia="Arial Unicode MS"/>
    </w:rPr>
  </w:style>
  <w:style w:type="paragraph" w:customStyle="1" w:styleId="CharCharCharChar">
    <w:name w:val="Char Char Знак Знак Char Char"/>
    <w:basedOn w:val="a"/>
    <w:uiPriority w:val="99"/>
    <w:rsid w:val="009969C4"/>
    <w:pPr>
      <w:spacing w:after="160"/>
    </w:pPr>
    <w:rPr>
      <w:rFonts w:ascii="Arial" w:hAnsi="Arial" w:cs="Arial"/>
      <w:b/>
      <w:bCs/>
      <w:color w:val="FFFFFF"/>
      <w:sz w:val="32"/>
      <w:szCs w:val="32"/>
      <w:lang w:val="en-US" w:eastAsia="en-US"/>
    </w:rPr>
  </w:style>
  <w:style w:type="paragraph" w:customStyle="1" w:styleId="310">
    <w:name w:val="Основной текст с отступом 31"/>
    <w:basedOn w:val="a"/>
    <w:uiPriority w:val="99"/>
    <w:rsid w:val="009969C4"/>
    <w:pPr>
      <w:widowControl w:val="0"/>
      <w:suppressAutoHyphens/>
      <w:ind w:firstLine="720"/>
      <w:jc w:val="both"/>
    </w:pPr>
    <w:rPr>
      <w:rFonts w:ascii="Century Schoolbook L" w:hAnsi="Century Schoolbook L" w:cs="Century Schoolbook L"/>
      <w:i/>
      <w:iCs/>
      <w:kern w:val="1"/>
    </w:rPr>
  </w:style>
  <w:style w:type="paragraph" w:customStyle="1" w:styleId="CharChar">
    <w:name w:val="Char Char Знак"/>
    <w:basedOn w:val="a"/>
    <w:uiPriority w:val="99"/>
    <w:rsid w:val="009969C4"/>
    <w:pPr>
      <w:spacing w:after="160" w:line="240" w:lineRule="exact"/>
    </w:pPr>
    <w:rPr>
      <w:rFonts w:ascii="Arial" w:hAnsi="Arial" w:cs="Arial"/>
      <w:sz w:val="20"/>
      <w:szCs w:val="20"/>
      <w:lang w:val="en-US" w:eastAsia="en-US"/>
    </w:rPr>
  </w:style>
  <w:style w:type="paragraph" w:customStyle="1" w:styleId="2b">
    <w:name w:val="Обычный2"/>
    <w:uiPriority w:val="99"/>
    <w:rsid w:val="009969C4"/>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Style12">
    <w:name w:val="Style12"/>
    <w:basedOn w:val="a"/>
    <w:uiPriority w:val="99"/>
    <w:rsid w:val="009969C4"/>
    <w:pPr>
      <w:widowControl w:val="0"/>
      <w:autoSpaceDE w:val="0"/>
      <w:autoSpaceDN w:val="0"/>
      <w:adjustRightInd w:val="0"/>
      <w:spacing w:line="322" w:lineRule="exact"/>
      <w:ind w:firstLine="806"/>
      <w:jc w:val="both"/>
    </w:pPr>
  </w:style>
  <w:style w:type="paragraph" w:customStyle="1" w:styleId="Style17">
    <w:name w:val="Style17"/>
    <w:basedOn w:val="a"/>
    <w:uiPriority w:val="99"/>
    <w:rsid w:val="009969C4"/>
    <w:pPr>
      <w:widowControl w:val="0"/>
      <w:autoSpaceDE w:val="0"/>
      <w:autoSpaceDN w:val="0"/>
      <w:adjustRightInd w:val="0"/>
    </w:pPr>
  </w:style>
  <w:style w:type="character" w:customStyle="1" w:styleId="FontStyle26">
    <w:name w:val="Font Style26"/>
    <w:uiPriority w:val="99"/>
    <w:rsid w:val="009969C4"/>
    <w:rPr>
      <w:rFonts w:ascii="Times New Roman" w:hAnsi="Times New Roman" w:cs="Times New Roman"/>
      <w:sz w:val="26"/>
      <w:szCs w:val="26"/>
    </w:rPr>
  </w:style>
  <w:style w:type="paragraph" w:customStyle="1" w:styleId="Style8">
    <w:name w:val="Style8"/>
    <w:basedOn w:val="a"/>
    <w:uiPriority w:val="99"/>
    <w:rsid w:val="009969C4"/>
    <w:pPr>
      <w:widowControl w:val="0"/>
      <w:autoSpaceDE w:val="0"/>
      <w:autoSpaceDN w:val="0"/>
      <w:adjustRightInd w:val="0"/>
      <w:spacing w:line="317" w:lineRule="exact"/>
      <w:jc w:val="center"/>
    </w:pPr>
  </w:style>
  <w:style w:type="character" w:customStyle="1" w:styleId="FontStyle17">
    <w:name w:val="Font Style17"/>
    <w:uiPriority w:val="99"/>
    <w:rsid w:val="009969C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5402</Words>
  <Characters>30793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Цыс</dc:creator>
  <cp:lastModifiedBy>Цыс</cp:lastModifiedBy>
  <cp:revision>1</cp:revision>
  <dcterms:created xsi:type="dcterms:W3CDTF">2012-07-04T07:10:00Z</dcterms:created>
  <dcterms:modified xsi:type="dcterms:W3CDTF">2012-07-04T07:17:00Z</dcterms:modified>
</cp:coreProperties>
</file>